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BA763" w14:textId="77777777" w:rsidR="006123AA" w:rsidRDefault="006123AA" w:rsidP="006123AA">
      <w:pPr>
        <w:pStyle w:val="yiv1780007293xydpdfef626msolistparagraph"/>
        <w:shd w:val="clear" w:color="auto" w:fill="FFFFFF"/>
        <w:rPr>
          <w:rFonts w:ascii="Arial" w:hAnsi="Arial" w:cs="Arial"/>
          <w:color w:val="1D2228"/>
          <w:sz w:val="22"/>
          <w:szCs w:val="20"/>
          <w:lang w:val="el-GR"/>
        </w:rPr>
      </w:pPr>
      <w:r>
        <w:rPr>
          <w:noProof/>
          <w:sz w:val="20"/>
        </w:rPr>
        <w:drawing>
          <wp:inline distT="0" distB="0" distL="0" distR="0" wp14:anchorId="03598461" wp14:editId="1C382D6B">
            <wp:extent cx="5880782" cy="9814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880782" cy="981455"/>
                    </a:xfrm>
                    <a:prstGeom prst="rect">
                      <a:avLst/>
                    </a:prstGeom>
                  </pic:spPr>
                </pic:pic>
              </a:graphicData>
            </a:graphic>
          </wp:inline>
        </w:drawing>
      </w:r>
    </w:p>
    <w:p w14:paraId="6EF174CD" w14:textId="77777777" w:rsidR="006123AA" w:rsidRDefault="006123AA" w:rsidP="006123AA">
      <w:pPr>
        <w:pStyle w:val="yiv1780007293xydpdfef626msolistparagraph"/>
        <w:shd w:val="clear" w:color="auto" w:fill="FFFFFF"/>
        <w:rPr>
          <w:rFonts w:ascii="Arial" w:hAnsi="Arial" w:cs="Arial"/>
          <w:color w:val="1D2228"/>
          <w:sz w:val="22"/>
          <w:szCs w:val="20"/>
          <w:lang w:val="el-GR"/>
        </w:rPr>
      </w:pPr>
    </w:p>
    <w:p w14:paraId="401AD5C8" w14:textId="77777777" w:rsidR="006123AA" w:rsidRPr="00775EC8" w:rsidRDefault="006123AA" w:rsidP="006123AA">
      <w:pPr>
        <w:pStyle w:val="yiv1780007293xydpdfef626msolistparagraph"/>
        <w:shd w:val="clear" w:color="auto" w:fill="FFFFFF"/>
        <w:jc w:val="center"/>
        <w:rPr>
          <w:rFonts w:ascii="Arial" w:hAnsi="Arial" w:cs="Arial"/>
          <w:b/>
          <w:color w:val="1D2228"/>
          <w:lang w:val="el-GR"/>
        </w:rPr>
      </w:pPr>
      <w:r w:rsidRPr="00775EC8">
        <w:rPr>
          <w:rFonts w:ascii="Arial" w:hAnsi="Arial" w:cs="Arial"/>
          <w:b/>
          <w:color w:val="1D2228"/>
          <w:lang w:val="el-GR"/>
        </w:rPr>
        <w:t>ΕΝΗΜΕΡΩΣΗ</w:t>
      </w:r>
    </w:p>
    <w:p w14:paraId="6088367E" w14:textId="77777777" w:rsidR="00EC0E18" w:rsidRPr="00775EC8" w:rsidRDefault="007E1318" w:rsidP="006123AA">
      <w:pPr>
        <w:pStyle w:val="yiv1780007293xydpdfef626msolistparagraph"/>
        <w:shd w:val="clear" w:color="auto" w:fill="FFFFFF"/>
        <w:jc w:val="center"/>
        <w:rPr>
          <w:rFonts w:ascii="Arial" w:hAnsi="Arial" w:cs="Arial"/>
          <w:b/>
          <w:color w:val="1D2228"/>
          <w:lang w:val="el-GR"/>
        </w:rPr>
      </w:pPr>
      <w:r w:rsidRPr="00775EC8">
        <w:rPr>
          <w:rFonts w:ascii="Arial" w:hAnsi="Arial" w:cs="Arial"/>
          <w:b/>
          <w:color w:val="1D2228"/>
          <w:lang w:val="el-GR"/>
        </w:rPr>
        <w:t xml:space="preserve">Πρόγραμμα </w:t>
      </w:r>
      <w:r w:rsidR="00EC0E18" w:rsidRPr="00775EC8">
        <w:rPr>
          <w:rFonts w:ascii="Arial" w:hAnsi="Arial" w:cs="Arial"/>
          <w:b/>
          <w:color w:val="1D2228"/>
        </w:rPr>
        <w:t>CLEAR</w:t>
      </w:r>
      <w:r w:rsidR="00EC0E18" w:rsidRPr="00775EC8">
        <w:rPr>
          <w:rFonts w:ascii="Arial" w:hAnsi="Arial" w:cs="Arial"/>
          <w:b/>
          <w:color w:val="1D2228"/>
          <w:lang w:val="el-GR"/>
        </w:rPr>
        <w:t>-</w:t>
      </w:r>
      <w:r w:rsidR="00EC0E18" w:rsidRPr="00775EC8">
        <w:rPr>
          <w:rFonts w:ascii="Arial" w:hAnsi="Arial" w:cs="Arial"/>
          <w:b/>
          <w:color w:val="1D2228"/>
        </w:rPr>
        <w:t>X</w:t>
      </w:r>
    </w:p>
    <w:p w14:paraId="5910A89C" w14:textId="6F2151DE" w:rsidR="00775EC8" w:rsidRDefault="007F5D23" w:rsidP="00775EC8">
      <w:pPr>
        <w:pStyle w:val="yiv1780007293xydpdfef626msolistparagraph"/>
        <w:shd w:val="clear" w:color="auto" w:fill="FFFFFF"/>
        <w:jc w:val="center"/>
        <w:rPr>
          <w:rFonts w:ascii="Arial" w:hAnsi="Arial" w:cs="Arial"/>
          <w:b/>
          <w:color w:val="1D2228"/>
          <w:lang w:val="el-GR"/>
        </w:rPr>
      </w:pPr>
      <w:r w:rsidRPr="00775EC8">
        <w:rPr>
          <w:rFonts w:ascii="Arial" w:hAnsi="Arial" w:cs="Arial"/>
          <w:b/>
          <w:color w:val="1D2228"/>
          <w:lang w:val="el-GR"/>
        </w:rPr>
        <w:t>Θεματική ενότητα 3</w:t>
      </w:r>
      <w:r w:rsidR="00EC18DF" w:rsidRPr="00775EC8">
        <w:rPr>
          <w:rFonts w:ascii="Arial" w:hAnsi="Arial" w:cs="Arial"/>
          <w:b/>
          <w:color w:val="1D2228"/>
          <w:lang w:val="el-GR"/>
        </w:rPr>
        <w:t xml:space="preserve">: </w:t>
      </w:r>
      <w:r w:rsidRPr="00775EC8">
        <w:rPr>
          <w:rFonts w:ascii="Arial" w:hAnsi="Arial" w:cs="Arial"/>
          <w:b/>
          <w:color w:val="1D2228"/>
          <w:lang w:val="el-GR"/>
        </w:rPr>
        <w:t>Σχέδια Χορηγιών Ταμείου ΑΠΕ και ΕΞ.Ε</w:t>
      </w:r>
      <w:r w:rsidR="004B5048" w:rsidRPr="00775EC8">
        <w:rPr>
          <w:rFonts w:ascii="Arial" w:hAnsi="Arial" w:cs="Arial"/>
          <w:b/>
          <w:color w:val="1D2228"/>
          <w:lang w:val="el-GR"/>
        </w:rPr>
        <w:t xml:space="preserve"> για το έτος 2023</w:t>
      </w:r>
    </w:p>
    <w:p w14:paraId="222C4864" w14:textId="77777777" w:rsidR="00775EC8" w:rsidRPr="00775EC8" w:rsidRDefault="00775EC8" w:rsidP="00775EC8">
      <w:pPr>
        <w:pStyle w:val="yiv1780007293xydpdfef626msolistparagraph"/>
        <w:shd w:val="clear" w:color="auto" w:fill="FFFFFF"/>
        <w:jc w:val="center"/>
        <w:rPr>
          <w:rFonts w:ascii="Arial" w:hAnsi="Arial" w:cs="Arial"/>
          <w:b/>
          <w:color w:val="1D2228"/>
          <w:lang w:val="el-GR"/>
        </w:rPr>
      </w:pPr>
    </w:p>
    <w:p w14:paraId="508B4A37" w14:textId="5EBB78A8" w:rsidR="00B5007B" w:rsidRPr="00775EC8" w:rsidRDefault="006123AA">
      <w:pPr>
        <w:rPr>
          <w:sz w:val="24"/>
          <w:szCs w:val="24"/>
          <w:lang w:val="el-GR"/>
        </w:rPr>
      </w:pPr>
      <w:r w:rsidRPr="00775EC8">
        <w:rPr>
          <w:sz w:val="24"/>
          <w:szCs w:val="24"/>
          <w:lang w:val="el-GR"/>
        </w:rPr>
        <w:t>Αγαπητά μέλη,</w:t>
      </w:r>
    </w:p>
    <w:p w14:paraId="0AAAFD32" w14:textId="77777777" w:rsidR="004B5048" w:rsidRPr="00775EC8" w:rsidRDefault="004B5048" w:rsidP="00616604">
      <w:pPr>
        <w:jc w:val="both"/>
        <w:rPr>
          <w:sz w:val="24"/>
          <w:szCs w:val="24"/>
          <w:lang w:val="el-GR"/>
        </w:rPr>
      </w:pPr>
      <w:r w:rsidRPr="00775EC8">
        <w:rPr>
          <w:sz w:val="24"/>
          <w:szCs w:val="24"/>
          <w:lang w:val="el-GR"/>
        </w:rPr>
        <w:t xml:space="preserve">Σας ενημερώνουμε ότι τα πιο κάτω σχέδια χορηγιών είναι διαθέσιμα στους καταναλωτές μέχρι εξαντλήσεως του διαθέσιμου προϋπολογισμού. </w:t>
      </w:r>
      <w:r w:rsidR="00616604" w:rsidRPr="00775EC8">
        <w:rPr>
          <w:sz w:val="24"/>
          <w:szCs w:val="24"/>
          <w:lang w:val="el-GR"/>
        </w:rPr>
        <w:t>Οι αιτήσεις μπορούν να υποβληθούν μέχρι τις 20 Δεκεμβρίου 2023.</w:t>
      </w:r>
    </w:p>
    <w:tbl>
      <w:tblPr>
        <w:tblStyle w:val="TableGrid"/>
        <w:tblW w:w="9895" w:type="dxa"/>
        <w:tblLayout w:type="fixed"/>
        <w:tblLook w:val="04A0" w:firstRow="1" w:lastRow="0" w:firstColumn="1" w:lastColumn="0" w:noHBand="0" w:noVBand="1"/>
      </w:tblPr>
      <w:tblGrid>
        <w:gridCol w:w="4405"/>
        <w:gridCol w:w="5490"/>
      </w:tblGrid>
      <w:tr w:rsidR="00775EC8" w14:paraId="1DF39CC0" w14:textId="77777777" w:rsidTr="00775EC8">
        <w:tc>
          <w:tcPr>
            <w:tcW w:w="4405" w:type="dxa"/>
            <w:shd w:val="clear" w:color="auto" w:fill="C6D9F1" w:themeFill="text2" w:themeFillTint="33"/>
          </w:tcPr>
          <w:p w14:paraId="5CC01924" w14:textId="77777777" w:rsidR="00775EC8" w:rsidRPr="00D13DD0" w:rsidRDefault="00775EC8" w:rsidP="00D13DD0">
            <w:pPr>
              <w:jc w:val="center"/>
              <w:rPr>
                <w:b/>
                <w:lang w:val="el-GR"/>
              </w:rPr>
            </w:pPr>
            <w:r w:rsidRPr="00D13DD0">
              <w:rPr>
                <w:b/>
                <w:lang w:val="el-GR"/>
              </w:rPr>
              <w:t>Σχέδια Χορηγιών που είναι ανοιχτά για υποβολή αιτήσεων</w:t>
            </w:r>
          </w:p>
        </w:tc>
        <w:tc>
          <w:tcPr>
            <w:tcW w:w="5490" w:type="dxa"/>
            <w:shd w:val="clear" w:color="auto" w:fill="C6D9F1" w:themeFill="text2" w:themeFillTint="33"/>
          </w:tcPr>
          <w:p w14:paraId="509159D6" w14:textId="77777777" w:rsidR="00775EC8" w:rsidRPr="00D13DD0" w:rsidRDefault="00775EC8" w:rsidP="00D13DD0">
            <w:pPr>
              <w:jc w:val="center"/>
              <w:rPr>
                <w:b/>
                <w:lang w:val="el-GR"/>
              </w:rPr>
            </w:pPr>
            <w:r>
              <w:rPr>
                <w:b/>
                <w:lang w:val="el-GR"/>
              </w:rPr>
              <w:t>Στοιχεία για το Σχέδιο</w:t>
            </w:r>
          </w:p>
        </w:tc>
      </w:tr>
      <w:tr w:rsidR="00775EC8" w:rsidRPr="00775EC8" w14:paraId="78449237" w14:textId="77777777" w:rsidTr="00775EC8">
        <w:tc>
          <w:tcPr>
            <w:tcW w:w="4405" w:type="dxa"/>
          </w:tcPr>
          <w:p w14:paraId="02A0B6DF" w14:textId="77777777" w:rsidR="00775EC8" w:rsidRDefault="00775EC8" w:rsidP="00085D9F">
            <w:pPr>
              <w:pStyle w:val="ListParagraph"/>
              <w:numPr>
                <w:ilvl w:val="0"/>
                <w:numId w:val="1"/>
              </w:numPr>
              <w:tabs>
                <w:tab w:val="left" w:pos="600"/>
              </w:tabs>
              <w:ind w:left="330" w:firstLine="7"/>
              <w:rPr>
                <w:lang w:val="el-GR"/>
              </w:rPr>
            </w:pPr>
            <w:r>
              <w:rPr>
                <w:lang w:val="el-GR"/>
              </w:rPr>
              <w:t xml:space="preserve">Σχέδιο </w:t>
            </w:r>
            <w:r w:rsidRPr="00242DE9">
              <w:rPr>
                <w:lang w:val="el-GR"/>
              </w:rPr>
              <w:t xml:space="preserve">Χορηγιών </w:t>
            </w:r>
            <w:r>
              <w:rPr>
                <w:lang w:val="el-GR"/>
              </w:rPr>
              <w:t xml:space="preserve">για την </w:t>
            </w:r>
            <w:r w:rsidRPr="00A331ED">
              <w:rPr>
                <w:b/>
                <w:lang w:val="el-GR"/>
              </w:rPr>
              <w:t>εγκατάσταση ή αντικατάσταση ολοκληρωμένων</w:t>
            </w:r>
            <w:r w:rsidRPr="00242DE9">
              <w:rPr>
                <w:lang w:val="el-GR"/>
              </w:rPr>
              <w:t xml:space="preserve"> ηλιακών συστημάτων παραγωγής ζεστού νερού χρήσης σε υφιστάμενες κατοικίες.</w:t>
            </w:r>
          </w:p>
          <w:p w14:paraId="1B628A15" w14:textId="77777777" w:rsidR="00775EC8" w:rsidRDefault="00775EC8" w:rsidP="00085D9F">
            <w:pPr>
              <w:pStyle w:val="ListParagraph"/>
              <w:tabs>
                <w:tab w:val="left" w:pos="1687"/>
              </w:tabs>
              <w:ind w:left="330" w:firstLine="7"/>
              <w:rPr>
                <w:lang w:val="el-GR"/>
              </w:rPr>
            </w:pPr>
          </w:p>
          <w:p w14:paraId="25D13736" w14:textId="5E470F23" w:rsidR="00775EC8" w:rsidRPr="00775EC8" w:rsidRDefault="00775EC8" w:rsidP="00085D9F">
            <w:pPr>
              <w:pStyle w:val="ListParagraph"/>
              <w:tabs>
                <w:tab w:val="left" w:pos="1687"/>
              </w:tabs>
              <w:ind w:left="330" w:firstLine="7"/>
              <w:rPr>
                <w:lang w:val="el-GR"/>
              </w:rPr>
            </w:pPr>
            <w:r w:rsidRPr="00D13DD0">
              <w:rPr>
                <w:b/>
                <w:lang w:val="el-GR"/>
              </w:rPr>
              <w:t>Σύνδεσμος</w:t>
            </w:r>
            <w:r w:rsidRPr="00775EC8">
              <w:rPr>
                <w:b/>
                <w:lang w:val="el-GR"/>
              </w:rPr>
              <w:t>:</w:t>
            </w:r>
            <w:r>
              <w:rPr>
                <w:lang w:val="el-GR"/>
              </w:rPr>
              <w:t xml:space="preserve"> </w:t>
            </w:r>
            <w:hyperlink r:id="rId6" w:history="1">
              <w:r w:rsidRPr="00422645">
                <w:rPr>
                  <w:rStyle w:val="Hyperlink"/>
                  <w:lang w:val="el-GR"/>
                </w:rPr>
                <w:t>https://www.resecfund.org.cy/el/iliaka_2023</w:t>
              </w:r>
            </w:hyperlink>
            <w:r w:rsidRPr="00775EC8">
              <w:rPr>
                <w:lang w:val="el-GR"/>
              </w:rPr>
              <w:t xml:space="preserve"> </w:t>
            </w:r>
          </w:p>
        </w:tc>
        <w:tc>
          <w:tcPr>
            <w:tcW w:w="5490" w:type="dxa"/>
          </w:tcPr>
          <w:p w14:paraId="663FD4B4" w14:textId="77777777" w:rsidR="00775EC8" w:rsidRPr="00A331ED" w:rsidRDefault="00775EC8" w:rsidP="004D61C6">
            <w:pPr>
              <w:pStyle w:val="ListParagraph"/>
              <w:numPr>
                <w:ilvl w:val="0"/>
                <w:numId w:val="3"/>
              </w:numPr>
              <w:ind w:left="526"/>
              <w:rPr>
                <w:lang w:val="el-GR"/>
              </w:rPr>
            </w:pPr>
            <w:r w:rsidRPr="00A331ED">
              <w:rPr>
                <w:b/>
                <w:lang w:val="el-GR"/>
              </w:rPr>
              <w:t>Δικαιούχοι:</w:t>
            </w:r>
            <w:r>
              <w:rPr>
                <w:lang w:val="el-GR"/>
              </w:rPr>
              <w:t xml:space="preserve"> </w:t>
            </w:r>
            <w:r w:rsidRPr="00A331ED">
              <w:rPr>
                <w:lang w:val="el-GR"/>
              </w:rPr>
              <w:t>Φυσικά Πρόσωπα τα οποία έχουν προβεί σε αντίστοιχη επένδυση.</w:t>
            </w:r>
            <w:r>
              <w:rPr>
                <w:rFonts w:ascii="Helvetica" w:hAnsi="Helvetica"/>
                <w:color w:val="333333"/>
                <w:sz w:val="21"/>
                <w:szCs w:val="21"/>
                <w:shd w:val="clear" w:color="auto" w:fill="FFFFFF"/>
              </w:rPr>
              <w:t> </w:t>
            </w:r>
          </w:p>
          <w:p w14:paraId="39CFDF2C" w14:textId="77777777" w:rsidR="00775EC8" w:rsidRPr="00A331ED" w:rsidRDefault="00775EC8" w:rsidP="004D61C6">
            <w:pPr>
              <w:ind w:left="526"/>
              <w:rPr>
                <w:lang w:val="el-GR"/>
              </w:rPr>
            </w:pPr>
          </w:p>
          <w:p w14:paraId="76B17665" w14:textId="77777777" w:rsidR="00775EC8" w:rsidRPr="00A331ED" w:rsidRDefault="00775EC8" w:rsidP="004D61C6">
            <w:pPr>
              <w:pStyle w:val="ListParagraph"/>
              <w:numPr>
                <w:ilvl w:val="0"/>
                <w:numId w:val="3"/>
              </w:numPr>
              <w:ind w:left="526"/>
              <w:rPr>
                <w:rFonts w:cstheme="minorHAnsi"/>
                <w:lang w:val="el-GR"/>
              </w:rPr>
            </w:pPr>
            <w:r w:rsidRPr="00A331ED">
              <w:rPr>
                <w:rFonts w:cstheme="minorHAnsi"/>
                <w:b/>
                <w:lang w:val="el-GR"/>
              </w:rPr>
              <w:t>Αφορά εγκαταστάσεις για υφιστάμενες κατοικίες</w:t>
            </w:r>
            <w:r w:rsidRPr="00A331ED">
              <w:rPr>
                <w:rFonts w:cstheme="minorHAnsi"/>
                <w:color w:val="333333"/>
                <w:shd w:val="clear" w:color="auto" w:fill="FFFFFF"/>
                <w:lang w:val="el-GR"/>
              </w:rPr>
              <w:t>, στις οποίες η αίτηση για έκδοση άδειας οικοδομής ή πολεοδομικής άδειας είχε κατατεθεί</w:t>
            </w:r>
            <w:r w:rsidRPr="00A331ED">
              <w:rPr>
                <w:rFonts w:cstheme="minorHAnsi"/>
                <w:color w:val="333333"/>
                <w:shd w:val="clear" w:color="auto" w:fill="FFFFFF"/>
              </w:rPr>
              <w:t> </w:t>
            </w:r>
            <w:r w:rsidRPr="00A331ED">
              <w:rPr>
                <w:rStyle w:val="Strong"/>
                <w:rFonts w:cstheme="minorHAnsi"/>
                <w:color w:val="333333"/>
                <w:shd w:val="clear" w:color="auto" w:fill="FFFFFF"/>
                <w:lang w:val="el-GR"/>
              </w:rPr>
              <w:t>πριν την 31.12.2009</w:t>
            </w:r>
            <w:r w:rsidRPr="00A331ED">
              <w:rPr>
                <w:rFonts w:cstheme="minorHAnsi"/>
                <w:color w:val="333333"/>
                <w:shd w:val="clear" w:color="auto" w:fill="FFFFFF"/>
                <w:lang w:val="el-GR"/>
              </w:rPr>
              <w:t>.</w:t>
            </w:r>
          </w:p>
          <w:p w14:paraId="1117F19D" w14:textId="77777777" w:rsidR="00775EC8" w:rsidRPr="00CE6D38" w:rsidRDefault="00775EC8" w:rsidP="004D61C6">
            <w:pPr>
              <w:ind w:left="526"/>
              <w:rPr>
                <w:rFonts w:cstheme="minorHAnsi"/>
                <w:lang w:val="el-GR"/>
              </w:rPr>
            </w:pPr>
          </w:p>
          <w:p w14:paraId="5E9CBD52" w14:textId="77777777" w:rsidR="00775EC8" w:rsidRPr="004C5955" w:rsidRDefault="00775EC8" w:rsidP="004D61C6">
            <w:pPr>
              <w:pStyle w:val="ListParagraph"/>
              <w:numPr>
                <w:ilvl w:val="0"/>
                <w:numId w:val="3"/>
              </w:numPr>
              <w:ind w:left="526"/>
              <w:rPr>
                <w:lang w:val="el-GR"/>
              </w:rPr>
            </w:pPr>
            <w:r w:rsidRPr="00A331ED">
              <w:rPr>
                <w:rFonts w:cstheme="minorHAnsi"/>
                <w:lang w:val="el-GR"/>
              </w:rPr>
              <w:t xml:space="preserve"> </w:t>
            </w:r>
            <w:r w:rsidRPr="004C5955">
              <w:rPr>
                <w:lang w:val="el-GR"/>
              </w:rPr>
              <w:t xml:space="preserve">Ποσό χορηγίας:  </w:t>
            </w:r>
          </w:p>
          <w:p w14:paraId="3E17CFDA" w14:textId="77777777" w:rsidR="00775EC8" w:rsidRPr="004C5955" w:rsidRDefault="00775EC8" w:rsidP="004D61C6">
            <w:pPr>
              <w:pStyle w:val="ListParagraph"/>
              <w:ind w:left="526"/>
              <w:rPr>
                <w:b/>
                <w:bCs/>
              </w:rPr>
            </w:pPr>
            <w:r w:rsidRPr="004C5955">
              <w:rPr>
                <w:lang w:val="el-GR"/>
              </w:rPr>
              <w:t xml:space="preserve">α) Γενική χορηγία: </w:t>
            </w:r>
            <w:r w:rsidRPr="004C5955">
              <w:rPr>
                <w:b/>
                <w:bCs/>
                <w:lang w:val="el-GR"/>
              </w:rPr>
              <w:t>€500</w:t>
            </w:r>
          </w:p>
          <w:p w14:paraId="328DA89A" w14:textId="77777777" w:rsidR="00775EC8" w:rsidRPr="004C5955" w:rsidRDefault="00775EC8" w:rsidP="004D61C6">
            <w:pPr>
              <w:pStyle w:val="ListParagraph"/>
              <w:ind w:left="526"/>
              <w:rPr>
                <w:b/>
                <w:bCs/>
              </w:rPr>
            </w:pPr>
            <w:r w:rsidRPr="004C5955">
              <w:rPr>
                <w:bCs/>
              </w:rPr>
              <w:t>β) Κα</w:t>
            </w:r>
            <w:proofErr w:type="spellStart"/>
            <w:r w:rsidRPr="004C5955">
              <w:rPr>
                <w:bCs/>
              </w:rPr>
              <w:t>τηγορί</w:t>
            </w:r>
            <w:proofErr w:type="spellEnd"/>
            <w:r w:rsidRPr="004C5955">
              <w:rPr>
                <w:bCs/>
              </w:rPr>
              <w:t xml:space="preserve">α </w:t>
            </w:r>
            <w:proofErr w:type="spellStart"/>
            <w:r w:rsidRPr="004C5955">
              <w:rPr>
                <w:bCs/>
              </w:rPr>
              <w:t>ευάλωτων</w:t>
            </w:r>
            <w:proofErr w:type="spellEnd"/>
            <w:r w:rsidRPr="004C5955">
              <w:rPr>
                <w:bCs/>
              </w:rPr>
              <w:t xml:space="preserve"> κατανα</w:t>
            </w:r>
            <w:proofErr w:type="spellStart"/>
            <w:r w:rsidRPr="004C5955">
              <w:rPr>
                <w:bCs/>
              </w:rPr>
              <w:t>λωτών</w:t>
            </w:r>
            <w:proofErr w:type="spellEnd"/>
            <w:r w:rsidRPr="004C5955">
              <w:rPr>
                <w:bCs/>
              </w:rPr>
              <w:t xml:space="preserve">: </w:t>
            </w:r>
            <w:r w:rsidRPr="004C5955">
              <w:rPr>
                <w:b/>
                <w:bCs/>
                <w:lang w:val="el-GR"/>
              </w:rPr>
              <w:t>€</w:t>
            </w:r>
            <w:r w:rsidRPr="004C5955">
              <w:rPr>
                <w:b/>
                <w:bCs/>
              </w:rPr>
              <w:t>9</w:t>
            </w:r>
            <w:r w:rsidRPr="004C5955">
              <w:rPr>
                <w:b/>
                <w:bCs/>
                <w:lang w:val="el-GR"/>
              </w:rPr>
              <w:t>00</w:t>
            </w:r>
          </w:p>
          <w:p w14:paraId="7F89DD94" w14:textId="77777777" w:rsidR="00775EC8" w:rsidRPr="004C5955" w:rsidRDefault="00775EC8" w:rsidP="004D61C6">
            <w:pPr>
              <w:pStyle w:val="ListParagraph"/>
              <w:ind w:left="526"/>
              <w:rPr>
                <w:lang w:val="el-GR"/>
              </w:rPr>
            </w:pPr>
            <w:r w:rsidRPr="00775EC8">
              <w:rPr>
                <w:bCs/>
                <w:lang w:val="el-GR"/>
              </w:rPr>
              <w:t xml:space="preserve">γ) Κατοικίες που βρίσκονται σε ορεινές περιοχές: </w:t>
            </w:r>
            <w:r w:rsidRPr="00775EC8">
              <w:rPr>
                <w:b/>
                <w:bCs/>
                <w:lang w:val="el-GR"/>
              </w:rPr>
              <w:t>€9</w:t>
            </w:r>
            <w:r w:rsidRPr="004C5955">
              <w:rPr>
                <w:b/>
                <w:bCs/>
                <w:lang w:val="el-GR"/>
              </w:rPr>
              <w:t>00</w:t>
            </w:r>
          </w:p>
          <w:p w14:paraId="67067B76" w14:textId="77777777" w:rsidR="00775EC8" w:rsidRPr="00A331ED" w:rsidRDefault="00775EC8" w:rsidP="004D61C6">
            <w:pPr>
              <w:pStyle w:val="ListParagraph"/>
              <w:ind w:left="526"/>
              <w:rPr>
                <w:rFonts w:cstheme="minorHAnsi"/>
                <w:lang w:val="el-GR"/>
              </w:rPr>
            </w:pPr>
          </w:p>
        </w:tc>
      </w:tr>
      <w:tr w:rsidR="00775EC8" w:rsidRPr="00775EC8" w14:paraId="3442C464" w14:textId="77777777" w:rsidTr="00E81C83">
        <w:trPr>
          <w:trHeight w:val="4130"/>
        </w:trPr>
        <w:tc>
          <w:tcPr>
            <w:tcW w:w="4405" w:type="dxa"/>
          </w:tcPr>
          <w:p w14:paraId="08A17171" w14:textId="77777777" w:rsidR="00775EC8" w:rsidRPr="00775EC8" w:rsidRDefault="00775EC8" w:rsidP="00085D9F">
            <w:pPr>
              <w:pStyle w:val="ListParagraph"/>
              <w:numPr>
                <w:ilvl w:val="0"/>
                <w:numId w:val="1"/>
              </w:numPr>
              <w:tabs>
                <w:tab w:val="left" w:pos="600"/>
              </w:tabs>
              <w:ind w:left="330" w:firstLine="7"/>
              <w:jc w:val="both"/>
              <w:rPr>
                <w:lang w:val="el-GR"/>
              </w:rPr>
            </w:pPr>
            <w:r>
              <w:rPr>
                <w:lang w:val="el-GR"/>
              </w:rPr>
              <w:lastRenderedPageBreak/>
              <w:t xml:space="preserve">Σχέδιο Χορηγιών για </w:t>
            </w:r>
            <w:r w:rsidRPr="008D41C6">
              <w:rPr>
                <w:lang w:val="el-GR"/>
              </w:rPr>
              <w:t xml:space="preserve">υλοποίηση επένδυσης θερμομόνωσης οροφής </w:t>
            </w:r>
            <w:r w:rsidRPr="00754415">
              <w:rPr>
                <w:lang w:val="el-GR"/>
              </w:rPr>
              <w:t>(επίτευξη U-</w:t>
            </w:r>
            <w:proofErr w:type="spellStart"/>
            <w:r w:rsidRPr="00754415">
              <w:rPr>
                <w:lang w:val="el-GR"/>
              </w:rPr>
              <w:t>value</w:t>
            </w:r>
            <w:proofErr w:type="spellEnd"/>
            <w:r w:rsidRPr="00754415">
              <w:rPr>
                <w:lang w:val="el-GR"/>
              </w:rPr>
              <w:t xml:space="preserve"> κάτω από 0,4 W/m2K)</w:t>
            </w:r>
            <w:r>
              <w:rPr>
                <w:lang w:val="el-GR"/>
              </w:rPr>
              <w:t xml:space="preserve"> – </w:t>
            </w:r>
            <w:r w:rsidRPr="00CF549D">
              <w:rPr>
                <w:b/>
                <w:u w:val="single"/>
                <w:lang w:val="el-GR"/>
              </w:rPr>
              <w:t>Κατηγορία 1</w:t>
            </w:r>
          </w:p>
          <w:p w14:paraId="20AF84C3" w14:textId="77777777" w:rsidR="00775EC8" w:rsidRDefault="00775EC8" w:rsidP="00085D9F">
            <w:pPr>
              <w:pStyle w:val="ListParagraph"/>
              <w:tabs>
                <w:tab w:val="left" w:pos="1687"/>
              </w:tabs>
              <w:ind w:left="330" w:firstLine="7"/>
              <w:jc w:val="both"/>
              <w:rPr>
                <w:b/>
                <w:u w:val="single"/>
                <w:lang w:val="el-GR"/>
              </w:rPr>
            </w:pPr>
          </w:p>
          <w:p w14:paraId="39480D4D" w14:textId="1C331B51" w:rsidR="00971BBF" w:rsidRDefault="00971BBF" w:rsidP="00085D9F">
            <w:pPr>
              <w:pStyle w:val="ListParagraph"/>
              <w:tabs>
                <w:tab w:val="left" w:pos="1687"/>
              </w:tabs>
              <w:ind w:left="330" w:firstLine="7"/>
              <w:jc w:val="both"/>
              <w:rPr>
                <w:b/>
                <w:u w:val="single"/>
                <w:lang w:val="el-GR"/>
              </w:rPr>
            </w:pPr>
            <w:r w:rsidRPr="00D13DD0">
              <w:rPr>
                <w:b/>
                <w:lang w:val="el-GR"/>
              </w:rPr>
              <w:t>Σύνδεσμος</w:t>
            </w:r>
            <w:r w:rsidRPr="00775EC8">
              <w:rPr>
                <w:b/>
                <w:lang w:val="el-GR"/>
              </w:rPr>
              <w:t>:</w:t>
            </w:r>
          </w:p>
          <w:p w14:paraId="79AA3167" w14:textId="5A0953D5" w:rsidR="00775EC8" w:rsidRPr="00775EC8" w:rsidRDefault="00775EC8" w:rsidP="00085D9F">
            <w:pPr>
              <w:pStyle w:val="ListParagraph"/>
              <w:tabs>
                <w:tab w:val="left" w:pos="1687"/>
              </w:tabs>
              <w:ind w:left="330" w:firstLine="7"/>
              <w:jc w:val="both"/>
              <w:rPr>
                <w:lang w:val="el-GR"/>
              </w:rPr>
            </w:pPr>
            <w:hyperlink r:id="rId7" w:history="1">
              <w:r w:rsidRPr="00422645">
                <w:rPr>
                  <w:rStyle w:val="Hyperlink"/>
                  <w:lang w:val="el-GR"/>
                </w:rPr>
                <w:t>https://www.resecfund.org.cy/katigoria_1_2022</w:t>
              </w:r>
            </w:hyperlink>
            <w:r w:rsidRPr="00775EC8">
              <w:rPr>
                <w:lang w:val="el-GR"/>
              </w:rPr>
              <w:t xml:space="preserve"> </w:t>
            </w:r>
          </w:p>
        </w:tc>
        <w:tc>
          <w:tcPr>
            <w:tcW w:w="5490" w:type="dxa"/>
          </w:tcPr>
          <w:p w14:paraId="11362C24" w14:textId="77777777" w:rsidR="00775EC8" w:rsidRPr="001534FA" w:rsidRDefault="00775EC8" w:rsidP="004D61C6">
            <w:pPr>
              <w:pStyle w:val="ListParagraph"/>
              <w:numPr>
                <w:ilvl w:val="0"/>
                <w:numId w:val="4"/>
              </w:numPr>
              <w:ind w:left="526"/>
              <w:rPr>
                <w:lang w:val="el-GR"/>
              </w:rPr>
            </w:pPr>
            <w:r w:rsidRPr="00A331ED">
              <w:rPr>
                <w:b/>
                <w:lang w:val="el-GR"/>
              </w:rPr>
              <w:t>Δικαιούχοι:</w:t>
            </w:r>
            <w:r>
              <w:rPr>
                <w:lang w:val="el-GR"/>
              </w:rPr>
              <w:t xml:space="preserve"> </w:t>
            </w:r>
            <w:r w:rsidRPr="00A331ED">
              <w:rPr>
                <w:lang w:val="el-GR"/>
              </w:rPr>
              <w:t>Φυσικά Πρόσωπα τα οποία έχουν προβεί σε αντίστοιχη επένδυση.</w:t>
            </w:r>
            <w:r>
              <w:rPr>
                <w:rFonts w:ascii="Helvetica" w:hAnsi="Helvetica"/>
                <w:color w:val="333333"/>
                <w:sz w:val="21"/>
                <w:szCs w:val="21"/>
                <w:shd w:val="clear" w:color="auto" w:fill="FFFFFF"/>
              </w:rPr>
              <w:t> </w:t>
            </w:r>
          </w:p>
          <w:p w14:paraId="66480DF5" w14:textId="77777777" w:rsidR="00775EC8" w:rsidRPr="008D41C6" w:rsidRDefault="00775EC8" w:rsidP="004D61C6">
            <w:pPr>
              <w:pStyle w:val="ListParagraph"/>
              <w:ind w:left="526"/>
              <w:rPr>
                <w:lang w:val="el-GR"/>
              </w:rPr>
            </w:pPr>
          </w:p>
          <w:p w14:paraId="754C68A3" w14:textId="77777777" w:rsidR="00775EC8" w:rsidRPr="001534FA" w:rsidRDefault="00775EC8" w:rsidP="004D61C6">
            <w:pPr>
              <w:pStyle w:val="ListParagraph"/>
              <w:numPr>
                <w:ilvl w:val="0"/>
                <w:numId w:val="3"/>
              </w:numPr>
              <w:ind w:left="526"/>
              <w:rPr>
                <w:lang w:val="el-GR"/>
              </w:rPr>
            </w:pPr>
            <w:r w:rsidRPr="004C5955">
              <w:rPr>
                <w:lang w:val="el-GR"/>
              </w:rPr>
              <w:t>Αφορά εγκαταστάσεις για υφιστάμενες κατοικίες, στις οποίες η αίτηση για έκδοση άδειας οικοδομής ή πολεοδομικής άδειας είχε κατατεθεί </w:t>
            </w:r>
            <w:r w:rsidRPr="001534FA">
              <w:rPr>
                <w:b/>
                <w:bCs/>
                <w:lang w:val="el-GR"/>
              </w:rPr>
              <w:t>πριν την 2</w:t>
            </w:r>
            <w:r w:rsidRPr="004C5955">
              <w:rPr>
                <w:b/>
                <w:bCs/>
                <w:lang w:val="el-GR"/>
              </w:rPr>
              <w:t>1.12.200</w:t>
            </w:r>
            <w:r w:rsidRPr="001534FA">
              <w:rPr>
                <w:b/>
                <w:bCs/>
                <w:lang w:val="el-GR"/>
              </w:rPr>
              <w:t>7.</w:t>
            </w:r>
          </w:p>
          <w:p w14:paraId="0F571FFE" w14:textId="77777777" w:rsidR="00775EC8" w:rsidRPr="004C5955" w:rsidRDefault="00775EC8" w:rsidP="004D61C6">
            <w:pPr>
              <w:pStyle w:val="ListParagraph"/>
              <w:ind w:left="526"/>
              <w:rPr>
                <w:lang w:val="el-GR"/>
              </w:rPr>
            </w:pPr>
          </w:p>
          <w:p w14:paraId="1C73009C" w14:textId="77777777" w:rsidR="00775EC8" w:rsidRPr="004C5955" w:rsidRDefault="00775EC8" w:rsidP="004D61C6">
            <w:pPr>
              <w:pStyle w:val="ListParagraph"/>
              <w:numPr>
                <w:ilvl w:val="0"/>
                <w:numId w:val="3"/>
              </w:numPr>
              <w:ind w:left="526"/>
              <w:rPr>
                <w:u w:val="single"/>
                <w:lang w:val="el-GR"/>
              </w:rPr>
            </w:pPr>
            <w:r w:rsidRPr="004C5955">
              <w:rPr>
                <w:u w:val="single"/>
                <w:lang w:val="el-GR"/>
              </w:rPr>
              <w:t>Ποσό χορηγίας:</w:t>
            </w:r>
          </w:p>
          <w:p w14:paraId="02EB1008" w14:textId="77777777" w:rsidR="00775EC8" w:rsidRPr="000D56A5" w:rsidRDefault="00775EC8" w:rsidP="004D61C6">
            <w:pPr>
              <w:pStyle w:val="ListParagraph"/>
              <w:ind w:left="526"/>
              <w:rPr>
                <w:b/>
                <w:lang w:val="el-GR"/>
              </w:rPr>
            </w:pPr>
            <w:r w:rsidRPr="004C5955">
              <w:rPr>
                <w:lang w:val="el-GR"/>
              </w:rPr>
              <w:t>α) 45% επί των επιλέξιμων δαπανών θερμομόνωσης με μέγιστο ποσό </w:t>
            </w:r>
            <w:r w:rsidRPr="001534FA">
              <w:rPr>
                <w:b/>
                <w:lang w:val="el-GR"/>
              </w:rPr>
              <w:t>€ 2.250</w:t>
            </w:r>
          </w:p>
          <w:p w14:paraId="3A6F2C32" w14:textId="12CE869E" w:rsidR="00775EC8" w:rsidRDefault="00775EC8" w:rsidP="004D61C6">
            <w:pPr>
              <w:pStyle w:val="ListParagraph"/>
              <w:ind w:left="526"/>
              <w:rPr>
                <w:lang w:val="el-GR"/>
              </w:rPr>
            </w:pPr>
            <w:r w:rsidRPr="004C5955">
              <w:rPr>
                <w:lang w:val="el-GR"/>
              </w:rPr>
              <w:t xml:space="preserve">β)Για τις ορεινές περιοχές το ποσό χορηγίας αυξάνεται κατά </w:t>
            </w:r>
            <w:r w:rsidRPr="001534FA">
              <w:rPr>
                <w:b/>
                <w:lang w:val="el-GR"/>
              </w:rPr>
              <w:t>50%</w:t>
            </w:r>
          </w:p>
        </w:tc>
      </w:tr>
      <w:tr w:rsidR="00775EC8" w:rsidRPr="00775EC8" w14:paraId="2115C357" w14:textId="77777777" w:rsidTr="00775EC8">
        <w:tc>
          <w:tcPr>
            <w:tcW w:w="4405" w:type="dxa"/>
          </w:tcPr>
          <w:p w14:paraId="5096A667" w14:textId="77777777" w:rsidR="00775EC8" w:rsidRPr="00775EC8" w:rsidRDefault="00775EC8" w:rsidP="00085D9F">
            <w:pPr>
              <w:pStyle w:val="ListParagraph"/>
              <w:numPr>
                <w:ilvl w:val="0"/>
                <w:numId w:val="1"/>
              </w:numPr>
              <w:tabs>
                <w:tab w:val="left" w:pos="600"/>
              </w:tabs>
              <w:ind w:left="330" w:firstLine="7"/>
              <w:jc w:val="both"/>
              <w:rPr>
                <w:lang w:val="el-GR"/>
              </w:rPr>
            </w:pPr>
            <w:r>
              <w:rPr>
                <w:lang w:val="el-GR"/>
              </w:rPr>
              <w:t xml:space="preserve">Σχέδιο χορηγιών </w:t>
            </w:r>
            <w:r w:rsidRPr="00754415">
              <w:rPr>
                <w:lang w:val="el-GR"/>
              </w:rPr>
              <w:t>για υλοποίηση επένδυσης θερμομόνωσης οροφής (επίτευξη U-</w:t>
            </w:r>
            <w:proofErr w:type="spellStart"/>
            <w:r w:rsidRPr="00754415">
              <w:rPr>
                <w:lang w:val="el-GR"/>
              </w:rPr>
              <w:t>value</w:t>
            </w:r>
            <w:proofErr w:type="spellEnd"/>
            <w:r w:rsidRPr="00754415">
              <w:rPr>
                <w:lang w:val="el-GR"/>
              </w:rPr>
              <w:t xml:space="preserve"> κάτω από 0,4 W/m2K</w:t>
            </w:r>
            <w:r>
              <w:rPr>
                <w:lang w:val="el-GR"/>
              </w:rPr>
              <w:t xml:space="preserve">), </w:t>
            </w:r>
            <w:r w:rsidRPr="00754415">
              <w:rPr>
                <w:lang w:val="el-GR"/>
              </w:rPr>
              <w:t xml:space="preserve">σε συνδυασμό με την εγκατάσταση </w:t>
            </w:r>
            <w:proofErr w:type="spellStart"/>
            <w:r w:rsidRPr="00754415">
              <w:rPr>
                <w:lang w:val="el-GR"/>
              </w:rPr>
              <w:t>Φωτοβο</w:t>
            </w:r>
            <w:r>
              <w:rPr>
                <w:lang w:val="el-GR"/>
              </w:rPr>
              <w:t>λταϊκού</w:t>
            </w:r>
            <w:proofErr w:type="spellEnd"/>
            <w:r>
              <w:rPr>
                <w:lang w:val="el-GR"/>
              </w:rPr>
              <w:t xml:space="preserve"> Συστήματος με τη μέθοδο </w:t>
            </w:r>
            <w:proofErr w:type="spellStart"/>
            <w:r w:rsidRPr="00754415">
              <w:rPr>
                <w:lang w:val="el-GR"/>
              </w:rPr>
              <w:t>Net</w:t>
            </w:r>
            <w:proofErr w:type="spellEnd"/>
            <w:r w:rsidRPr="00754415">
              <w:rPr>
                <w:lang w:val="el-GR"/>
              </w:rPr>
              <w:t xml:space="preserve"> </w:t>
            </w:r>
            <w:proofErr w:type="spellStart"/>
            <w:r w:rsidRPr="00754415">
              <w:rPr>
                <w:lang w:val="el-GR"/>
              </w:rPr>
              <w:t>Metering</w:t>
            </w:r>
            <w:proofErr w:type="spellEnd"/>
            <w:r w:rsidRPr="00754415">
              <w:rPr>
                <w:lang w:val="el-GR"/>
              </w:rPr>
              <w:t xml:space="preserve"> ή </w:t>
            </w:r>
            <w:proofErr w:type="spellStart"/>
            <w:r w:rsidRPr="00754415">
              <w:rPr>
                <w:lang w:val="el-GR"/>
              </w:rPr>
              <w:t>Virtual</w:t>
            </w:r>
            <w:proofErr w:type="spellEnd"/>
            <w:r w:rsidRPr="00754415">
              <w:rPr>
                <w:lang w:val="el-GR"/>
              </w:rPr>
              <w:t xml:space="preserve"> </w:t>
            </w:r>
            <w:proofErr w:type="spellStart"/>
            <w:r w:rsidRPr="00754415">
              <w:rPr>
                <w:lang w:val="el-GR"/>
              </w:rPr>
              <w:t>Net</w:t>
            </w:r>
            <w:proofErr w:type="spellEnd"/>
            <w:r w:rsidRPr="00754415">
              <w:rPr>
                <w:lang w:val="el-GR"/>
              </w:rPr>
              <w:t xml:space="preserve"> </w:t>
            </w:r>
            <w:proofErr w:type="spellStart"/>
            <w:r w:rsidRPr="00754415">
              <w:rPr>
                <w:lang w:val="el-GR"/>
              </w:rPr>
              <w:t>Metering</w:t>
            </w:r>
            <w:proofErr w:type="spellEnd"/>
            <w:r w:rsidRPr="00754415">
              <w:rPr>
                <w:lang w:val="el-GR"/>
              </w:rPr>
              <w:t>.</w:t>
            </w:r>
            <w:r>
              <w:rPr>
                <w:lang w:val="el-GR"/>
              </w:rPr>
              <w:t xml:space="preserve"> –</w:t>
            </w:r>
            <w:r w:rsidRPr="00CF549D">
              <w:rPr>
                <w:b/>
                <w:u w:val="single"/>
                <w:lang w:val="el-GR"/>
              </w:rPr>
              <w:t>Κατηγορία 2</w:t>
            </w:r>
          </w:p>
          <w:p w14:paraId="344D7FA9" w14:textId="77777777" w:rsidR="00775EC8" w:rsidRDefault="00775EC8" w:rsidP="00085D9F">
            <w:pPr>
              <w:pStyle w:val="ListParagraph"/>
              <w:tabs>
                <w:tab w:val="left" w:pos="1687"/>
              </w:tabs>
              <w:ind w:left="330" w:firstLine="7"/>
              <w:jc w:val="both"/>
              <w:rPr>
                <w:lang w:val="el-GR"/>
              </w:rPr>
            </w:pPr>
          </w:p>
          <w:p w14:paraId="27EB7660" w14:textId="0F2907AF" w:rsidR="00971BBF" w:rsidRPr="00775EC8" w:rsidRDefault="00971BBF" w:rsidP="00085D9F">
            <w:pPr>
              <w:pStyle w:val="ListParagraph"/>
              <w:tabs>
                <w:tab w:val="left" w:pos="1687"/>
              </w:tabs>
              <w:ind w:left="330" w:firstLine="7"/>
              <w:jc w:val="both"/>
              <w:rPr>
                <w:lang w:val="el-GR"/>
              </w:rPr>
            </w:pPr>
            <w:r w:rsidRPr="00D13DD0">
              <w:rPr>
                <w:b/>
                <w:lang w:val="el-GR"/>
              </w:rPr>
              <w:t>Σύνδεσμος</w:t>
            </w:r>
            <w:r w:rsidRPr="00775EC8">
              <w:rPr>
                <w:b/>
                <w:lang w:val="el-GR"/>
              </w:rPr>
              <w:t>:</w:t>
            </w:r>
          </w:p>
          <w:p w14:paraId="79CF0053" w14:textId="2165C893" w:rsidR="00775EC8" w:rsidRDefault="00775EC8" w:rsidP="00085D9F">
            <w:pPr>
              <w:pStyle w:val="ListParagraph"/>
              <w:tabs>
                <w:tab w:val="left" w:pos="1687"/>
              </w:tabs>
              <w:ind w:left="330" w:firstLine="7"/>
              <w:jc w:val="both"/>
              <w:rPr>
                <w:lang w:val="el-GR"/>
              </w:rPr>
            </w:pPr>
            <w:hyperlink r:id="rId8" w:history="1">
              <w:r w:rsidRPr="00422645">
                <w:rPr>
                  <w:rStyle w:val="Hyperlink"/>
                  <w:lang w:val="el-GR"/>
                </w:rPr>
                <w:t>https://www.resecfund.org.cy/katigoria_2_2022</w:t>
              </w:r>
            </w:hyperlink>
          </w:p>
          <w:p w14:paraId="00750DC5" w14:textId="3E7AA8A4" w:rsidR="00775EC8" w:rsidRPr="00D13DD0" w:rsidRDefault="00775EC8" w:rsidP="00085D9F">
            <w:pPr>
              <w:pStyle w:val="ListParagraph"/>
              <w:tabs>
                <w:tab w:val="left" w:pos="1687"/>
              </w:tabs>
              <w:ind w:left="330" w:firstLine="7"/>
              <w:jc w:val="both"/>
              <w:rPr>
                <w:lang w:val="el-GR"/>
              </w:rPr>
            </w:pPr>
          </w:p>
        </w:tc>
        <w:tc>
          <w:tcPr>
            <w:tcW w:w="5490" w:type="dxa"/>
          </w:tcPr>
          <w:p w14:paraId="259DDF16" w14:textId="77777777" w:rsidR="00775EC8" w:rsidRPr="001534FA" w:rsidRDefault="00775EC8" w:rsidP="004D61C6">
            <w:pPr>
              <w:pStyle w:val="ListParagraph"/>
              <w:numPr>
                <w:ilvl w:val="0"/>
                <w:numId w:val="5"/>
              </w:numPr>
              <w:ind w:left="526"/>
              <w:rPr>
                <w:lang w:val="el-GR"/>
              </w:rPr>
            </w:pPr>
            <w:r w:rsidRPr="00A331ED">
              <w:rPr>
                <w:b/>
                <w:lang w:val="el-GR"/>
              </w:rPr>
              <w:t>Δικαιούχοι:</w:t>
            </w:r>
            <w:r>
              <w:rPr>
                <w:lang w:val="el-GR"/>
              </w:rPr>
              <w:t xml:space="preserve"> </w:t>
            </w:r>
            <w:r w:rsidRPr="00A331ED">
              <w:rPr>
                <w:lang w:val="el-GR"/>
              </w:rPr>
              <w:t>Φυσικά Πρόσωπα τα οποία έχουν προβεί σε αντίστοιχη επένδυση.</w:t>
            </w:r>
            <w:r>
              <w:rPr>
                <w:rFonts w:ascii="Helvetica" w:hAnsi="Helvetica"/>
                <w:color w:val="333333"/>
                <w:sz w:val="21"/>
                <w:szCs w:val="21"/>
                <w:shd w:val="clear" w:color="auto" w:fill="FFFFFF"/>
              </w:rPr>
              <w:t> </w:t>
            </w:r>
          </w:p>
          <w:p w14:paraId="34842264" w14:textId="77777777" w:rsidR="00775EC8" w:rsidRPr="001534FA" w:rsidRDefault="00775EC8" w:rsidP="004D61C6">
            <w:pPr>
              <w:ind w:left="526"/>
              <w:rPr>
                <w:lang w:val="el-GR"/>
              </w:rPr>
            </w:pPr>
          </w:p>
          <w:p w14:paraId="4C281BAD" w14:textId="77777777" w:rsidR="00775EC8" w:rsidRPr="001534FA" w:rsidRDefault="00775EC8" w:rsidP="004D61C6">
            <w:pPr>
              <w:pStyle w:val="ListParagraph"/>
              <w:numPr>
                <w:ilvl w:val="0"/>
                <w:numId w:val="3"/>
              </w:numPr>
              <w:ind w:left="526"/>
              <w:rPr>
                <w:lang w:val="el-GR"/>
              </w:rPr>
            </w:pPr>
            <w:r w:rsidRPr="004C5955">
              <w:rPr>
                <w:lang w:val="el-GR"/>
              </w:rPr>
              <w:t>Αφορά εγκαταστάσεις για υφιστάμενες κατοικίες, στις οποίες η αίτηση για έκδοση άδειας οικοδομής ή πολεοδομικής άδειας είχε κατατεθεί </w:t>
            </w:r>
            <w:r w:rsidRPr="001534FA">
              <w:rPr>
                <w:b/>
                <w:bCs/>
                <w:lang w:val="el-GR"/>
              </w:rPr>
              <w:t>πριν την 2</w:t>
            </w:r>
            <w:r w:rsidRPr="004C5955">
              <w:rPr>
                <w:b/>
                <w:bCs/>
                <w:lang w:val="el-GR"/>
              </w:rPr>
              <w:t>1.12.200</w:t>
            </w:r>
            <w:r w:rsidRPr="001534FA">
              <w:rPr>
                <w:b/>
                <w:bCs/>
                <w:lang w:val="el-GR"/>
              </w:rPr>
              <w:t>7.</w:t>
            </w:r>
          </w:p>
          <w:p w14:paraId="39BA86AA" w14:textId="77777777" w:rsidR="00775EC8" w:rsidRPr="001534FA" w:rsidRDefault="00775EC8" w:rsidP="004D61C6">
            <w:pPr>
              <w:ind w:left="526"/>
              <w:rPr>
                <w:lang w:val="el-GR"/>
              </w:rPr>
            </w:pPr>
          </w:p>
          <w:p w14:paraId="43CCFC94" w14:textId="77777777" w:rsidR="00775EC8" w:rsidRPr="001534FA" w:rsidRDefault="00775EC8" w:rsidP="004D61C6">
            <w:pPr>
              <w:pStyle w:val="ListParagraph"/>
              <w:numPr>
                <w:ilvl w:val="0"/>
                <w:numId w:val="3"/>
              </w:numPr>
              <w:tabs>
                <w:tab w:val="left" w:pos="1410"/>
              </w:tabs>
              <w:ind w:left="526"/>
              <w:jc w:val="both"/>
              <w:rPr>
                <w:u w:val="single"/>
                <w:lang w:val="el-GR"/>
              </w:rPr>
            </w:pPr>
            <w:r w:rsidRPr="001534FA">
              <w:rPr>
                <w:u w:val="single"/>
                <w:lang w:val="el-GR"/>
              </w:rPr>
              <w:t>Ποσό χορηγίας:</w:t>
            </w:r>
          </w:p>
          <w:p w14:paraId="2A0284EC" w14:textId="77777777" w:rsidR="00775EC8" w:rsidRDefault="00775EC8" w:rsidP="004D61C6">
            <w:pPr>
              <w:pStyle w:val="ListParagraph"/>
              <w:tabs>
                <w:tab w:val="left" w:pos="1410"/>
              </w:tabs>
              <w:ind w:left="526"/>
              <w:jc w:val="both"/>
              <w:rPr>
                <w:lang w:val="el-GR"/>
              </w:rPr>
            </w:pPr>
            <w:r>
              <w:rPr>
                <w:lang w:val="el-GR"/>
              </w:rPr>
              <w:t xml:space="preserve">α) </w:t>
            </w:r>
            <w:r w:rsidRPr="001534FA">
              <w:rPr>
                <w:lang w:val="el-GR"/>
              </w:rPr>
              <w:t>ΓΙΑ ΤΗ ΘΕΡΜΟΜΟΝΩΣΗ ΟΡΟΦΗΣ:</w:t>
            </w:r>
            <w:r>
              <w:rPr>
                <w:lang w:val="el-GR"/>
              </w:rPr>
              <w:t xml:space="preserve"> 55% </w:t>
            </w:r>
            <w:r w:rsidRPr="001534FA">
              <w:rPr>
                <w:lang w:val="el-GR"/>
              </w:rPr>
              <w:t xml:space="preserve">επί επιλέξιμων δαπανών με μέγιστο ποσό </w:t>
            </w:r>
            <w:r w:rsidRPr="001534FA">
              <w:rPr>
                <w:b/>
                <w:lang w:val="el-GR"/>
              </w:rPr>
              <w:t>€2.750</w:t>
            </w:r>
          </w:p>
          <w:p w14:paraId="3DB20C54" w14:textId="77777777" w:rsidR="00775EC8" w:rsidRPr="001534FA" w:rsidRDefault="00775EC8" w:rsidP="004D61C6">
            <w:pPr>
              <w:pStyle w:val="ListParagraph"/>
              <w:tabs>
                <w:tab w:val="left" w:pos="1410"/>
              </w:tabs>
              <w:ind w:left="526"/>
              <w:jc w:val="both"/>
              <w:rPr>
                <w:lang w:val="el-GR"/>
              </w:rPr>
            </w:pPr>
          </w:p>
          <w:p w14:paraId="728FCE00" w14:textId="77777777" w:rsidR="00775EC8" w:rsidRPr="001534FA" w:rsidRDefault="00775EC8" w:rsidP="004D61C6">
            <w:pPr>
              <w:pStyle w:val="ListParagraph"/>
              <w:tabs>
                <w:tab w:val="left" w:pos="1410"/>
              </w:tabs>
              <w:spacing w:before="240"/>
              <w:ind w:left="526"/>
              <w:jc w:val="both"/>
              <w:rPr>
                <w:lang w:val="el-GR"/>
              </w:rPr>
            </w:pPr>
            <w:r w:rsidRPr="001534FA">
              <w:rPr>
                <w:lang w:val="el-GR"/>
              </w:rPr>
              <w:t>β)</w:t>
            </w:r>
            <w:r>
              <w:rPr>
                <w:lang w:val="el-GR"/>
              </w:rPr>
              <w:t xml:space="preserve"> </w:t>
            </w:r>
            <w:r w:rsidRPr="001534FA">
              <w:rPr>
                <w:lang w:val="el-GR"/>
              </w:rPr>
              <w:t xml:space="preserve">ΓΙΑ ΤΗΝ ΕΓΚΑΤΑΣΤΑΣΗ ΦΒ ΣΥΣΤΗΜΑΤΟΣ: €450 ανά εγκατεστημένο </w:t>
            </w:r>
            <w:proofErr w:type="spellStart"/>
            <w:r w:rsidRPr="001534FA">
              <w:rPr>
                <w:lang w:val="el-GR"/>
              </w:rPr>
              <w:t>kW</w:t>
            </w:r>
            <w:proofErr w:type="spellEnd"/>
            <w:r w:rsidRPr="001534FA">
              <w:rPr>
                <w:lang w:val="el-GR"/>
              </w:rPr>
              <w:t xml:space="preserve"> με μέγιστο ποσό: </w:t>
            </w:r>
            <w:r w:rsidRPr="001534FA">
              <w:rPr>
                <w:b/>
                <w:lang w:val="el-GR"/>
              </w:rPr>
              <w:t>€1.800</w:t>
            </w:r>
          </w:p>
          <w:p w14:paraId="11DECDE3" w14:textId="77777777" w:rsidR="00775EC8" w:rsidRPr="001534FA" w:rsidRDefault="00775EC8" w:rsidP="004D61C6">
            <w:pPr>
              <w:tabs>
                <w:tab w:val="left" w:pos="1410"/>
              </w:tabs>
              <w:ind w:left="526"/>
              <w:jc w:val="both"/>
              <w:rPr>
                <w:lang w:val="el-GR"/>
              </w:rPr>
            </w:pPr>
          </w:p>
          <w:p w14:paraId="521440C0" w14:textId="77777777" w:rsidR="00775EC8" w:rsidRDefault="00775EC8" w:rsidP="004D61C6">
            <w:pPr>
              <w:pStyle w:val="ListParagraph"/>
              <w:tabs>
                <w:tab w:val="left" w:pos="1410"/>
              </w:tabs>
              <w:ind w:left="526"/>
              <w:jc w:val="both"/>
              <w:rPr>
                <w:b/>
                <w:lang w:val="el-GR"/>
              </w:rPr>
            </w:pPr>
            <w:r>
              <w:rPr>
                <w:lang w:val="el-GR"/>
              </w:rPr>
              <w:t>γ)</w:t>
            </w:r>
            <w:r w:rsidRPr="001534FA">
              <w:rPr>
                <w:lang w:val="el-GR"/>
              </w:rPr>
              <w:t xml:space="preserve">Για τις ορεινές περιοχές το ποσό χορηγίας αυξάνεται κατά </w:t>
            </w:r>
            <w:r w:rsidRPr="001534FA">
              <w:rPr>
                <w:b/>
                <w:lang w:val="el-GR"/>
              </w:rPr>
              <w:t>50%.</w:t>
            </w:r>
          </w:p>
          <w:p w14:paraId="2B8D48EB" w14:textId="77777777" w:rsidR="00E81C83" w:rsidRPr="001534FA" w:rsidRDefault="00E81C83" w:rsidP="004D61C6">
            <w:pPr>
              <w:pStyle w:val="ListParagraph"/>
              <w:tabs>
                <w:tab w:val="left" w:pos="1410"/>
              </w:tabs>
              <w:ind w:left="526"/>
              <w:jc w:val="both"/>
              <w:rPr>
                <w:lang w:val="el-GR"/>
              </w:rPr>
            </w:pPr>
          </w:p>
        </w:tc>
      </w:tr>
      <w:tr w:rsidR="00775EC8" w:rsidRPr="00775EC8" w14:paraId="43DAD680" w14:textId="77777777" w:rsidTr="00775EC8">
        <w:tc>
          <w:tcPr>
            <w:tcW w:w="4405" w:type="dxa"/>
          </w:tcPr>
          <w:p w14:paraId="045E44C7" w14:textId="77777777" w:rsidR="00775EC8" w:rsidRPr="00775EC8" w:rsidRDefault="00775EC8" w:rsidP="00085D9F">
            <w:pPr>
              <w:pStyle w:val="ListParagraph"/>
              <w:numPr>
                <w:ilvl w:val="0"/>
                <w:numId w:val="1"/>
              </w:numPr>
              <w:tabs>
                <w:tab w:val="left" w:pos="600"/>
              </w:tabs>
              <w:ind w:left="330" w:firstLine="7"/>
              <w:jc w:val="both"/>
              <w:rPr>
                <w:lang w:val="el-GR"/>
              </w:rPr>
            </w:pPr>
            <w:r>
              <w:rPr>
                <w:lang w:val="el-GR"/>
              </w:rPr>
              <w:t xml:space="preserve">Σχέδιο χορηγιών για </w:t>
            </w:r>
            <w:r w:rsidRPr="00CF549D">
              <w:rPr>
                <w:lang w:val="el-GR"/>
              </w:rPr>
              <w:t>εγκατάσταση Φωτοβολταϊκού Συστήματος με τη μέθοδο </w:t>
            </w:r>
            <w:r w:rsidRPr="00CF549D">
              <w:rPr>
                <w:bCs/>
                <w:lang w:val="el-GR"/>
              </w:rPr>
              <w:t xml:space="preserve">Net Metering ή </w:t>
            </w:r>
            <w:proofErr w:type="spellStart"/>
            <w:r w:rsidRPr="00CF549D">
              <w:rPr>
                <w:bCs/>
                <w:lang w:val="el-GR"/>
              </w:rPr>
              <w:t>Virtual</w:t>
            </w:r>
            <w:proofErr w:type="spellEnd"/>
            <w:r w:rsidRPr="00CF549D">
              <w:rPr>
                <w:bCs/>
                <w:lang w:val="el-GR"/>
              </w:rPr>
              <w:t xml:space="preserve"> </w:t>
            </w:r>
            <w:proofErr w:type="spellStart"/>
            <w:r w:rsidRPr="00CF549D">
              <w:rPr>
                <w:bCs/>
                <w:lang w:val="el-GR"/>
              </w:rPr>
              <w:t>Net</w:t>
            </w:r>
            <w:proofErr w:type="spellEnd"/>
            <w:r w:rsidRPr="00CF549D">
              <w:rPr>
                <w:bCs/>
                <w:lang w:val="el-GR"/>
              </w:rPr>
              <w:t xml:space="preserve"> </w:t>
            </w:r>
            <w:proofErr w:type="spellStart"/>
            <w:r w:rsidRPr="00CF549D">
              <w:rPr>
                <w:bCs/>
                <w:lang w:val="el-GR"/>
              </w:rPr>
              <w:t>Metering</w:t>
            </w:r>
            <w:proofErr w:type="spellEnd"/>
            <w:r w:rsidRPr="00775EC8">
              <w:rPr>
                <w:bCs/>
                <w:lang w:val="el-GR"/>
              </w:rPr>
              <w:t xml:space="preserve"> – </w:t>
            </w:r>
            <w:r w:rsidRPr="00775EC8">
              <w:rPr>
                <w:b/>
                <w:bCs/>
                <w:u w:val="single"/>
                <w:lang w:val="el-GR"/>
              </w:rPr>
              <w:t>Κατηγορία 3</w:t>
            </w:r>
            <w:r w:rsidRPr="00775EC8">
              <w:rPr>
                <w:b/>
                <w:bCs/>
                <w:u w:val="single"/>
                <w:vertAlign w:val="superscript"/>
                <w:lang w:val="el-GR"/>
              </w:rPr>
              <w:t>Α</w:t>
            </w:r>
          </w:p>
          <w:p w14:paraId="0A083DF6" w14:textId="77777777" w:rsidR="00775EC8" w:rsidRDefault="00775EC8" w:rsidP="00085D9F">
            <w:pPr>
              <w:pStyle w:val="ListParagraph"/>
              <w:tabs>
                <w:tab w:val="left" w:pos="1687"/>
              </w:tabs>
              <w:ind w:left="330" w:firstLine="7"/>
              <w:jc w:val="both"/>
              <w:rPr>
                <w:b/>
                <w:bCs/>
                <w:u w:val="single"/>
                <w:lang w:val="el-GR"/>
              </w:rPr>
            </w:pPr>
          </w:p>
          <w:p w14:paraId="2D7F9155" w14:textId="11F725AD" w:rsidR="00971BBF" w:rsidRDefault="00971BBF" w:rsidP="00085D9F">
            <w:pPr>
              <w:pStyle w:val="ListParagraph"/>
              <w:tabs>
                <w:tab w:val="left" w:pos="1687"/>
              </w:tabs>
              <w:ind w:left="330" w:firstLine="7"/>
              <w:jc w:val="both"/>
              <w:rPr>
                <w:b/>
                <w:bCs/>
                <w:u w:val="single"/>
                <w:lang w:val="el-GR"/>
              </w:rPr>
            </w:pPr>
            <w:r w:rsidRPr="00D13DD0">
              <w:rPr>
                <w:b/>
                <w:lang w:val="el-GR"/>
              </w:rPr>
              <w:t>Σύνδεσμος</w:t>
            </w:r>
            <w:r w:rsidRPr="00775EC8">
              <w:rPr>
                <w:b/>
                <w:lang w:val="el-GR"/>
              </w:rPr>
              <w:t>:</w:t>
            </w:r>
          </w:p>
          <w:p w14:paraId="6E1F7A0D" w14:textId="7E991531" w:rsidR="00775EC8" w:rsidRDefault="00775EC8" w:rsidP="00085D9F">
            <w:pPr>
              <w:pStyle w:val="ListParagraph"/>
              <w:tabs>
                <w:tab w:val="left" w:pos="1687"/>
              </w:tabs>
              <w:ind w:left="330" w:firstLine="7"/>
              <w:jc w:val="both"/>
              <w:rPr>
                <w:lang w:val="el-GR"/>
              </w:rPr>
            </w:pPr>
            <w:hyperlink r:id="rId9" w:history="1">
              <w:r w:rsidRPr="00422645">
                <w:rPr>
                  <w:rStyle w:val="Hyperlink"/>
                  <w:lang w:val="el-GR"/>
                </w:rPr>
                <w:t>https://www.resecfund.org.cy/katigoria_3a_2022</w:t>
              </w:r>
            </w:hyperlink>
          </w:p>
          <w:p w14:paraId="5AF39BF3" w14:textId="793DAE87" w:rsidR="00775EC8" w:rsidRPr="00D13DD0" w:rsidRDefault="00775EC8" w:rsidP="00085D9F">
            <w:pPr>
              <w:pStyle w:val="ListParagraph"/>
              <w:tabs>
                <w:tab w:val="left" w:pos="1687"/>
              </w:tabs>
              <w:ind w:left="330" w:firstLine="7"/>
              <w:jc w:val="both"/>
              <w:rPr>
                <w:lang w:val="el-GR"/>
              </w:rPr>
            </w:pPr>
          </w:p>
        </w:tc>
        <w:tc>
          <w:tcPr>
            <w:tcW w:w="5490" w:type="dxa"/>
          </w:tcPr>
          <w:p w14:paraId="4EB28DB9" w14:textId="77777777" w:rsidR="00775EC8" w:rsidRPr="00CF549D" w:rsidRDefault="00775EC8" w:rsidP="004D61C6">
            <w:pPr>
              <w:pStyle w:val="ListParagraph"/>
              <w:numPr>
                <w:ilvl w:val="0"/>
                <w:numId w:val="3"/>
              </w:numPr>
              <w:ind w:left="526"/>
              <w:rPr>
                <w:lang w:val="el-GR"/>
              </w:rPr>
            </w:pPr>
            <w:r w:rsidRPr="00A331ED">
              <w:rPr>
                <w:b/>
                <w:lang w:val="el-GR"/>
              </w:rPr>
              <w:t>Δικαιούχοι:</w:t>
            </w:r>
            <w:r>
              <w:rPr>
                <w:lang w:val="el-GR"/>
              </w:rPr>
              <w:t xml:space="preserve"> </w:t>
            </w:r>
            <w:r w:rsidRPr="00A331ED">
              <w:rPr>
                <w:lang w:val="el-GR"/>
              </w:rPr>
              <w:t>Φυσικά Πρόσωπα τα οποία έχουν προβεί σε αντίστοιχη επένδυση.</w:t>
            </w:r>
            <w:r>
              <w:rPr>
                <w:rFonts w:ascii="Helvetica" w:hAnsi="Helvetica"/>
                <w:color w:val="333333"/>
                <w:sz w:val="21"/>
                <w:szCs w:val="21"/>
                <w:shd w:val="clear" w:color="auto" w:fill="FFFFFF"/>
              </w:rPr>
              <w:t> </w:t>
            </w:r>
          </w:p>
          <w:p w14:paraId="32F3C0E2" w14:textId="77777777" w:rsidR="00775EC8" w:rsidRPr="00CF549D" w:rsidRDefault="00775EC8" w:rsidP="004D61C6">
            <w:pPr>
              <w:pStyle w:val="ListParagraph"/>
              <w:ind w:left="526"/>
              <w:rPr>
                <w:lang w:val="el-GR"/>
              </w:rPr>
            </w:pPr>
          </w:p>
          <w:p w14:paraId="4C3B6D4D" w14:textId="77777777" w:rsidR="00775EC8" w:rsidRPr="00741149" w:rsidRDefault="00775EC8" w:rsidP="004D61C6">
            <w:pPr>
              <w:pStyle w:val="ListParagraph"/>
              <w:numPr>
                <w:ilvl w:val="0"/>
                <w:numId w:val="3"/>
              </w:numPr>
              <w:ind w:left="526"/>
              <w:rPr>
                <w:lang w:val="el-GR"/>
              </w:rPr>
            </w:pPr>
            <w:r w:rsidRPr="004C5955">
              <w:rPr>
                <w:lang w:val="el-GR"/>
              </w:rPr>
              <w:t>Αφορά εγκαταστάσεις για υφιστάμενες κατοικίες, στις οποίες η αίτηση για έκδοση άδειας οικοδομής ή πολεοδομικής άδειας είχε κατατεθεί </w:t>
            </w:r>
            <w:r w:rsidRPr="001534FA">
              <w:rPr>
                <w:b/>
                <w:bCs/>
                <w:lang w:val="el-GR"/>
              </w:rPr>
              <w:t xml:space="preserve">πριν την </w:t>
            </w:r>
            <w:r>
              <w:rPr>
                <w:b/>
                <w:bCs/>
                <w:lang w:val="el-GR"/>
              </w:rPr>
              <w:t>01.01</w:t>
            </w:r>
            <w:r w:rsidRPr="004C5955">
              <w:rPr>
                <w:b/>
                <w:bCs/>
                <w:lang w:val="el-GR"/>
              </w:rPr>
              <w:t>.200</w:t>
            </w:r>
            <w:r w:rsidRPr="001534FA">
              <w:rPr>
                <w:b/>
                <w:bCs/>
                <w:lang w:val="el-GR"/>
              </w:rPr>
              <w:t>7.</w:t>
            </w:r>
          </w:p>
          <w:p w14:paraId="1EDCFC97" w14:textId="77777777" w:rsidR="00775EC8" w:rsidRPr="00741149" w:rsidRDefault="00775EC8" w:rsidP="004D61C6">
            <w:pPr>
              <w:pStyle w:val="ListParagraph"/>
              <w:ind w:left="526"/>
              <w:rPr>
                <w:lang w:val="el-GR"/>
              </w:rPr>
            </w:pPr>
          </w:p>
          <w:p w14:paraId="1ED2E9A0" w14:textId="77777777" w:rsidR="00775EC8" w:rsidRPr="00741149" w:rsidRDefault="00775EC8" w:rsidP="004D61C6">
            <w:pPr>
              <w:pStyle w:val="ListParagraph"/>
              <w:numPr>
                <w:ilvl w:val="0"/>
                <w:numId w:val="3"/>
              </w:numPr>
              <w:tabs>
                <w:tab w:val="left" w:pos="1410"/>
              </w:tabs>
              <w:ind w:left="526"/>
              <w:jc w:val="both"/>
              <w:rPr>
                <w:u w:val="single"/>
                <w:lang w:val="el-GR"/>
              </w:rPr>
            </w:pPr>
            <w:r w:rsidRPr="00741149">
              <w:rPr>
                <w:u w:val="single"/>
                <w:lang w:val="el-GR"/>
              </w:rPr>
              <w:t>Ποσό χορηγίας:</w:t>
            </w:r>
          </w:p>
          <w:p w14:paraId="1C595E84" w14:textId="77777777" w:rsidR="00775EC8" w:rsidRPr="000D56A5" w:rsidRDefault="00775EC8" w:rsidP="004D61C6">
            <w:pPr>
              <w:pStyle w:val="ListParagraph"/>
              <w:ind w:left="526"/>
              <w:rPr>
                <w:lang w:val="el-GR"/>
              </w:rPr>
            </w:pPr>
            <w:r>
              <w:rPr>
                <w:lang w:val="el-GR"/>
              </w:rPr>
              <w:t xml:space="preserve">α) </w:t>
            </w:r>
            <w:r w:rsidRPr="000D56A5">
              <w:rPr>
                <w:lang w:val="el-GR"/>
              </w:rPr>
              <w:t xml:space="preserve">€375 ανά εγκατεστημένο </w:t>
            </w:r>
            <w:proofErr w:type="spellStart"/>
            <w:r w:rsidRPr="000D56A5">
              <w:rPr>
                <w:lang w:val="el-GR"/>
              </w:rPr>
              <w:t>kW</w:t>
            </w:r>
            <w:proofErr w:type="spellEnd"/>
            <w:r w:rsidRPr="000D56A5">
              <w:rPr>
                <w:lang w:val="el-GR"/>
              </w:rPr>
              <w:t xml:space="preserve"> με μέγιστο ποσό: </w:t>
            </w:r>
            <w:r w:rsidRPr="000D56A5">
              <w:rPr>
                <w:b/>
                <w:lang w:val="el-GR"/>
              </w:rPr>
              <w:t>€1.500</w:t>
            </w:r>
          </w:p>
          <w:p w14:paraId="2B8BBB0E" w14:textId="77777777" w:rsidR="00775EC8" w:rsidRPr="000D56A5" w:rsidRDefault="00775EC8" w:rsidP="004D61C6">
            <w:pPr>
              <w:pStyle w:val="ListParagraph"/>
              <w:ind w:left="526"/>
              <w:rPr>
                <w:lang w:val="el-GR"/>
              </w:rPr>
            </w:pPr>
          </w:p>
          <w:p w14:paraId="2A93DE68" w14:textId="77777777" w:rsidR="00775EC8" w:rsidRPr="00CF549D" w:rsidRDefault="00775EC8" w:rsidP="004D61C6">
            <w:pPr>
              <w:pStyle w:val="ListParagraph"/>
              <w:ind w:left="526"/>
              <w:rPr>
                <w:lang w:val="el-GR"/>
              </w:rPr>
            </w:pPr>
            <w:r>
              <w:rPr>
                <w:lang w:val="el-GR"/>
              </w:rPr>
              <w:t>β)</w:t>
            </w:r>
            <w:r w:rsidRPr="000D56A5">
              <w:rPr>
                <w:lang w:val="el-GR"/>
              </w:rPr>
              <w:t>Για τις ορεινές περιοχές το ποσό χορηγίας αυξάνεται κατά 50%.</w:t>
            </w:r>
          </w:p>
          <w:p w14:paraId="05C7F8DA" w14:textId="77777777" w:rsidR="00775EC8" w:rsidRPr="00CF549D" w:rsidRDefault="00775EC8" w:rsidP="004D61C6">
            <w:pPr>
              <w:pStyle w:val="ListParagraph"/>
              <w:ind w:left="526"/>
              <w:jc w:val="both"/>
              <w:rPr>
                <w:lang w:val="el-GR"/>
              </w:rPr>
            </w:pPr>
          </w:p>
        </w:tc>
      </w:tr>
      <w:tr w:rsidR="00775EC8" w:rsidRPr="00775EC8" w14:paraId="6D602B33" w14:textId="77777777" w:rsidTr="00775EC8">
        <w:tc>
          <w:tcPr>
            <w:tcW w:w="4405" w:type="dxa"/>
          </w:tcPr>
          <w:p w14:paraId="1A6C46EE" w14:textId="77777777" w:rsidR="00775EC8" w:rsidRPr="00775EC8" w:rsidRDefault="00775EC8" w:rsidP="00085D9F">
            <w:pPr>
              <w:pStyle w:val="ListParagraph"/>
              <w:numPr>
                <w:ilvl w:val="0"/>
                <w:numId w:val="1"/>
              </w:numPr>
              <w:tabs>
                <w:tab w:val="left" w:pos="600"/>
              </w:tabs>
              <w:ind w:left="330" w:firstLine="7"/>
              <w:rPr>
                <w:lang w:val="el-GR"/>
              </w:rPr>
            </w:pPr>
            <w:r>
              <w:rPr>
                <w:lang w:val="el-GR"/>
              </w:rPr>
              <w:lastRenderedPageBreak/>
              <w:t xml:space="preserve">Σχέδιο χορηγιών </w:t>
            </w:r>
            <w:r w:rsidRPr="00F03B12">
              <w:rPr>
                <w:lang w:val="el-GR"/>
              </w:rPr>
              <w:t>για την εγκατάσταση Φωτοβολταϊκού Συστήματος με τη μέθοδο </w:t>
            </w:r>
            <w:r w:rsidRPr="00F03B12">
              <w:rPr>
                <w:bCs/>
                <w:lang w:val="el-GR"/>
              </w:rPr>
              <w:t>Net Metering ή Virtual Net Metering σε κατοικίες όπου διαμένουν ευάλωτοι καταναλωτές ηλεκτρικής ενέργειας</w:t>
            </w:r>
            <w:r w:rsidRPr="00775EC8">
              <w:rPr>
                <w:bCs/>
                <w:lang w:val="el-GR"/>
              </w:rPr>
              <w:t xml:space="preserve"> – </w:t>
            </w:r>
            <w:r w:rsidRPr="00775EC8">
              <w:rPr>
                <w:b/>
                <w:bCs/>
                <w:lang w:val="el-GR"/>
              </w:rPr>
              <w:t>Κατηγορία 3Β</w:t>
            </w:r>
          </w:p>
          <w:p w14:paraId="1304FF11" w14:textId="77777777" w:rsidR="00775EC8" w:rsidRDefault="00775EC8" w:rsidP="00085D9F">
            <w:pPr>
              <w:pStyle w:val="ListParagraph"/>
              <w:tabs>
                <w:tab w:val="left" w:pos="1687"/>
              </w:tabs>
              <w:ind w:left="330" w:firstLine="7"/>
              <w:rPr>
                <w:b/>
                <w:bCs/>
                <w:lang w:val="el-GR"/>
              </w:rPr>
            </w:pPr>
          </w:p>
          <w:p w14:paraId="5FF3B22F" w14:textId="2307ACE3" w:rsidR="00971BBF" w:rsidRDefault="00971BBF" w:rsidP="00085D9F">
            <w:pPr>
              <w:pStyle w:val="ListParagraph"/>
              <w:tabs>
                <w:tab w:val="left" w:pos="1687"/>
              </w:tabs>
              <w:ind w:left="330" w:firstLine="7"/>
              <w:rPr>
                <w:b/>
                <w:bCs/>
                <w:lang w:val="el-GR"/>
              </w:rPr>
            </w:pPr>
            <w:r w:rsidRPr="00D13DD0">
              <w:rPr>
                <w:b/>
                <w:lang w:val="el-GR"/>
              </w:rPr>
              <w:t>Σύνδεσμος</w:t>
            </w:r>
            <w:r w:rsidRPr="00775EC8">
              <w:rPr>
                <w:b/>
                <w:lang w:val="el-GR"/>
              </w:rPr>
              <w:t>:</w:t>
            </w:r>
          </w:p>
          <w:p w14:paraId="4EFA92BA" w14:textId="17DD31FD" w:rsidR="00775EC8" w:rsidRDefault="00775EC8" w:rsidP="00085D9F">
            <w:pPr>
              <w:pStyle w:val="ListParagraph"/>
              <w:tabs>
                <w:tab w:val="left" w:pos="1687"/>
              </w:tabs>
              <w:ind w:left="330" w:firstLine="7"/>
              <w:rPr>
                <w:lang w:val="el-GR"/>
              </w:rPr>
            </w:pPr>
            <w:hyperlink r:id="rId10" w:history="1">
              <w:r w:rsidRPr="00422645">
                <w:rPr>
                  <w:rStyle w:val="Hyperlink"/>
                  <w:lang w:val="el-GR"/>
                </w:rPr>
                <w:t>https://www.resecfund.org.cy/katigoria_3b_2022</w:t>
              </w:r>
            </w:hyperlink>
          </w:p>
          <w:p w14:paraId="3D63C73D" w14:textId="41B9FCE0" w:rsidR="00775EC8" w:rsidRPr="003E238E" w:rsidRDefault="00775EC8" w:rsidP="00085D9F">
            <w:pPr>
              <w:pStyle w:val="ListParagraph"/>
              <w:tabs>
                <w:tab w:val="left" w:pos="1687"/>
              </w:tabs>
              <w:ind w:left="330" w:firstLine="7"/>
              <w:rPr>
                <w:lang w:val="el-GR"/>
              </w:rPr>
            </w:pPr>
          </w:p>
        </w:tc>
        <w:tc>
          <w:tcPr>
            <w:tcW w:w="5490" w:type="dxa"/>
          </w:tcPr>
          <w:p w14:paraId="37DF47BA" w14:textId="77777777" w:rsidR="00775EC8" w:rsidRDefault="00775EC8" w:rsidP="004D61C6">
            <w:pPr>
              <w:pStyle w:val="ListParagraph"/>
              <w:numPr>
                <w:ilvl w:val="0"/>
                <w:numId w:val="7"/>
              </w:numPr>
              <w:spacing w:after="200" w:line="276" w:lineRule="auto"/>
              <w:ind w:left="526"/>
              <w:rPr>
                <w:lang w:val="el-GR"/>
              </w:rPr>
            </w:pPr>
            <w:r w:rsidRPr="00A331ED">
              <w:rPr>
                <w:b/>
                <w:lang w:val="el-GR"/>
              </w:rPr>
              <w:t>Δικαιούχοι:</w:t>
            </w:r>
            <w:r>
              <w:rPr>
                <w:lang w:val="el-GR"/>
              </w:rPr>
              <w:t xml:space="preserve"> </w:t>
            </w:r>
            <w:r w:rsidRPr="00F03B12">
              <w:rPr>
                <w:lang w:val="el-GR"/>
              </w:rPr>
              <w:t>Φυσικά Πρόσωπα που είτε οι ίδιοι είτε άλλο άτομο με το οποίο συνοικούν μόνιμα στην ίδια οικία και με το οποίο τους συνδέει πρώτου βαθμού συγγένεια, είναι ευάλωτος καταναλωτής ηλεκτρικής ενέργειας.</w:t>
            </w:r>
          </w:p>
          <w:p w14:paraId="0BCF78E0" w14:textId="77777777" w:rsidR="00775EC8" w:rsidRDefault="00775EC8" w:rsidP="004D61C6">
            <w:pPr>
              <w:pStyle w:val="ListParagraph"/>
              <w:spacing w:after="200" w:line="276" w:lineRule="auto"/>
              <w:ind w:left="526"/>
              <w:rPr>
                <w:lang w:val="el-GR"/>
              </w:rPr>
            </w:pPr>
          </w:p>
          <w:p w14:paraId="315CD5BC" w14:textId="77777777" w:rsidR="00775EC8" w:rsidRPr="00CF40E0" w:rsidRDefault="00775EC8" w:rsidP="004D61C6">
            <w:pPr>
              <w:pStyle w:val="ListParagraph"/>
              <w:numPr>
                <w:ilvl w:val="0"/>
                <w:numId w:val="7"/>
              </w:numPr>
              <w:ind w:left="526"/>
              <w:rPr>
                <w:lang w:val="el-GR"/>
              </w:rPr>
            </w:pPr>
            <w:r w:rsidRPr="004C5955">
              <w:rPr>
                <w:lang w:val="el-GR"/>
              </w:rPr>
              <w:t>Αφορά εγκαταστάσεις για υφιστάμενες κατοικίες, στις οποίες η αίτηση για έκδοση άδειας οικοδομής ή πολεοδομικής άδειας είχε κατατεθεί </w:t>
            </w:r>
            <w:r w:rsidRPr="001534FA">
              <w:rPr>
                <w:b/>
                <w:bCs/>
                <w:lang w:val="el-GR"/>
              </w:rPr>
              <w:t xml:space="preserve">πριν την </w:t>
            </w:r>
            <w:r>
              <w:rPr>
                <w:b/>
                <w:bCs/>
                <w:lang w:val="el-GR"/>
              </w:rPr>
              <w:t>01.01</w:t>
            </w:r>
            <w:r w:rsidRPr="004C5955">
              <w:rPr>
                <w:b/>
                <w:bCs/>
                <w:lang w:val="el-GR"/>
              </w:rPr>
              <w:t>.200</w:t>
            </w:r>
            <w:r w:rsidRPr="001534FA">
              <w:rPr>
                <w:b/>
                <w:bCs/>
                <w:lang w:val="el-GR"/>
              </w:rPr>
              <w:t>7.</w:t>
            </w:r>
          </w:p>
          <w:p w14:paraId="51805527" w14:textId="77777777" w:rsidR="00775EC8" w:rsidRPr="00741149" w:rsidRDefault="00775EC8" w:rsidP="004D61C6">
            <w:pPr>
              <w:pStyle w:val="ListParagraph"/>
              <w:ind w:left="526"/>
              <w:rPr>
                <w:lang w:val="el-GR"/>
              </w:rPr>
            </w:pPr>
          </w:p>
          <w:p w14:paraId="434F9A6D" w14:textId="77777777" w:rsidR="00775EC8" w:rsidRPr="00CF40E0" w:rsidRDefault="00775EC8" w:rsidP="004D61C6">
            <w:pPr>
              <w:pStyle w:val="ListParagraph"/>
              <w:numPr>
                <w:ilvl w:val="0"/>
                <w:numId w:val="7"/>
              </w:numPr>
              <w:ind w:left="526"/>
              <w:rPr>
                <w:u w:val="single"/>
                <w:lang w:val="el-GR"/>
              </w:rPr>
            </w:pPr>
            <w:r w:rsidRPr="00CF40E0">
              <w:rPr>
                <w:u w:val="single"/>
                <w:lang w:val="el-GR"/>
              </w:rPr>
              <w:t>Ποσό χορηγίας:</w:t>
            </w:r>
          </w:p>
          <w:p w14:paraId="5FE41898" w14:textId="77777777" w:rsidR="00775EC8" w:rsidRPr="008A60F5" w:rsidRDefault="00775EC8" w:rsidP="004D61C6">
            <w:pPr>
              <w:pStyle w:val="ListParagraph"/>
              <w:ind w:left="526"/>
              <w:rPr>
                <w:lang w:val="el-GR"/>
              </w:rPr>
            </w:pPr>
            <w:r>
              <w:rPr>
                <w:b/>
                <w:bCs/>
                <w:lang w:val="el-GR"/>
              </w:rPr>
              <w:t xml:space="preserve">α) </w:t>
            </w:r>
            <w:r w:rsidRPr="00CF40E0">
              <w:rPr>
                <w:b/>
                <w:bCs/>
                <w:lang w:val="el-GR"/>
              </w:rPr>
              <w:t>€1.000 </w:t>
            </w:r>
            <w:r w:rsidRPr="00CF40E0">
              <w:rPr>
                <w:lang w:val="el-GR"/>
              </w:rPr>
              <w:t xml:space="preserve">ανά εγκατεστημένο </w:t>
            </w:r>
            <w:proofErr w:type="spellStart"/>
            <w:r w:rsidRPr="00CF40E0">
              <w:rPr>
                <w:lang w:val="el-GR"/>
              </w:rPr>
              <w:t>kW</w:t>
            </w:r>
            <w:proofErr w:type="spellEnd"/>
            <w:r w:rsidRPr="00CF40E0">
              <w:rPr>
                <w:lang w:val="el-GR"/>
              </w:rPr>
              <w:t> </w:t>
            </w:r>
            <w:r w:rsidRPr="00CF40E0">
              <w:rPr>
                <w:bCs/>
                <w:lang w:val="el-GR"/>
              </w:rPr>
              <w:t>με μέγιστο ποσό:</w:t>
            </w:r>
            <w:r w:rsidRPr="00CF40E0">
              <w:rPr>
                <w:b/>
                <w:bCs/>
                <w:lang w:val="el-GR"/>
              </w:rPr>
              <w:t xml:space="preserve"> €5.000</w:t>
            </w:r>
          </w:p>
          <w:p w14:paraId="4C90669F" w14:textId="77777777" w:rsidR="00775EC8" w:rsidRPr="00F03B12" w:rsidRDefault="00775EC8" w:rsidP="004D61C6">
            <w:pPr>
              <w:ind w:left="526"/>
              <w:jc w:val="both"/>
              <w:rPr>
                <w:lang w:val="el-GR"/>
              </w:rPr>
            </w:pPr>
          </w:p>
        </w:tc>
      </w:tr>
    </w:tbl>
    <w:p w14:paraId="1D6636D8" w14:textId="77777777" w:rsidR="00791BE4" w:rsidRDefault="00791BE4" w:rsidP="006123AA">
      <w:pPr>
        <w:jc w:val="both"/>
        <w:rPr>
          <w:lang w:val="el-GR"/>
        </w:rPr>
      </w:pPr>
    </w:p>
    <w:p w14:paraId="7552C4EC" w14:textId="77777777" w:rsidR="006123AA" w:rsidRPr="00791BE4" w:rsidRDefault="00791BE4" w:rsidP="00791BE4">
      <w:pPr>
        <w:rPr>
          <w:lang w:val="el-GR"/>
        </w:rPr>
      </w:pPr>
      <w:r>
        <w:rPr>
          <w:lang w:val="el-GR"/>
        </w:rPr>
        <w:t>Κυπριακός Σύνδεσμος Καταναλωτών</w:t>
      </w:r>
    </w:p>
    <w:sectPr w:rsidR="006123AA" w:rsidRPr="00791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C7D10"/>
    <w:multiLevelType w:val="hybridMultilevel"/>
    <w:tmpl w:val="4FCEE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241321"/>
    <w:multiLevelType w:val="hybridMultilevel"/>
    <w:tmpl w:val="34061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4C66CA7"/>
    <w:multiLevelType w:val="hybridMultilevel"/>
    <w:tmpl w:val="035C3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9C5AEC"/>
    <w:multiLevelType w:val="hybridMultilevel"/>
    <w:tmpl w:val="1FC06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5A376F3"/>
    <w:multiLevelType w:val="hybridMultilevel"/>
    <w:tmpl w:val="9B0C8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6910B10"/>
    <w:multiLevelType w:val="hybridMultilevel"/>
    <w:tmpl w:val="16844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D19217E"/>
    <w:multiLevelType w:val="hybridMultilevel"/>
    <w:tmpl w:val="3C78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BB4002"/>
    <w:multiLevelType w:val="hybridMultilevel"/>
    <w:tmpl w:val="22EAC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46203137">
    <w:abstractNumId w:val="2"/>
  </w:num>
  <w:num w:numId="2" w16cid:durableId="1472601786">
    <w:abstractNumId w:val="0"/>
  </w:num>
  <w:num w:numId="3" w16cid:durableId="1862357203">
    <w:abstractNumId w:val="7"/>
  </w:num>
  <w:num w:numId="4" w16cid:durableId="236330026">
    <w:abstractNumId w:val="4"/>
  </w:num>
  <w:num w:numId="5" w16cid:durableId="811554971">
    <w:abstractNumId w:val="5"/>
  </w:num>
  <w:num w:numId="6" w16cid:durableId="1545287272">
    <w:abstractNumId w:val="6"/>
  </w:num>
  <w:num w:numId="7" w16cid:durableId="183906188">
    <w:abstractNumId w:val="3"/>
  </w:num>
  <w:num w:numId="8" w16cid:durableId="1633707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3AA"/>
    <w:rsid w:val="00085D9F"/>
    <w:rsid w:val="000D56A5"/>
    <w:rsid w:val="001534FA"/>
    <w:rsid w:val="001858F9"/>
    <w:rsid w:val="00242DE9"/>
    <w:rsid w:val="0025714B"/>
    <w:rsid w:val="00294ACA"/>
    <w:rsid w:val="00344468"/>
    <w:rsid w:val="003E238E"/>
    <w:rsid w:val="003E6A7C"/>
    <w:rsid w:val="00451346"/>
    <w:rsid w:val="004757FF"/>
    <w:rsid w:val="004B5048"/>
    <w:rsid w:val="004C5955"/>
    <w:rsid w:val="004D12DA"/>
    <w:rsid w:val="004D61C6"/>
    <w:rsid w:val="00543940"/>
    <w:rsid w:val="00543A77"/>
    <w:rsid w:val="005D62F8"/>
    <w:rsid w:val="006123AA"/>
    <w:rsid w:val="00616604"/>
    <w:rsid w:val="00641EF4"/>
    <w:rsid w:val="00741149"/>
    <w:rsid w:val="00754415"/>
    <w:rsid w:val="00775EC8"/>
    <w:rsid w:val="00791BE4"/>
    <w:rsid w:val="007E1318"/>
    <w:rsid w:val="007F5D23"/>
    <w:rsid w:val="008A60F5"/>
    <w:rsid w:val="008D41C6"/>
    <w:rsid w:val="00971BBF"/>
    <w:rsid w:val="009B00E4"/>
    <w:rsid w:val="009B1BFE"/>
    <w:rsid w:val="00A331ED"/>
    <w:rsid w:val="00AA798F"/>
    <w:rsid w:val="00B5007B"/>
    <w:rsid w:val="00C43488"/>
    <w:rsid w:val="00C64867"/>
    <w:rsid w:val="00CE6D38"/>
    <w:rsid w:val="00CF40E0"/>
    <w:rsid w:val="00CF549D"/>
    <w:rsid w:val="00D13DD0"/>
    <w:rsid w:val="00E46935"/>
    <w:rsid w:val="00E5502B"/>
    <w:rsid w:val="00E610C1"/>
    <w:rsid w:val="00E81C83"/>
    <w:rsid w:val="00EC0E18"/>
    <w:rsid w:val="00EC18DF"/>
    <w:rsid w:val="00F03B12"/>
    <w:rsid w:val="00F1707A"/>
    <w:rsid w:val="00F34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C5E40"/>
  <w15:docId w15:val="{F1E73ED7-2A17-4C07-8C3D-8E1692BB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780007293xydpdfef626msolistparagraph">
    <w:name w:val="yiv1780007293x_ydpdfef626msolistparagraph"/>
    <w:basedOn w:val="Normal"/>
    <w:rsid w:val="006123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2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3AA"/>
    <w:rPr>
      <w:rFonts w:ascii="Tahoma" w:hAnsi="Tahoma" w:cs="Tahoma"/>
      <w:sz w:val="16"/>
      <w:szCs w:val="16"/>
    </w:rPr>
  </w:style>
  <w:style w:type="character" w:styleId="Hyperlink">
    <w:name w:val="Hyperlink"/>
    <w:basedOn w:val="DefaultParagraphFont"/>
    <w:uiPriority w:val="99"/>
    <w:unhideWhenUsed/>
    <w:rsid w:val="0025714B"/>
    <w:rPr>
      <w:color w:val="0000FF" w:themeColor="hyperlink"/>
      <w:u w:val="single"/>
    </w:rPr>
  </w:style>
  <w:style w:type="table" w:styleId="TableGrid">
    <w:name w:val="Table Grid"/>
    <w:basedOn w:val="TableNormal"/>
    <w:uiPriority w:val="59"/>
    <w:rsid w:val="00475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16604"/>
    <w:rPr>
      <w:b/>
      <w:bCs/>
    </w:rPr>
  </w:style>
  <w:style w:type="paragraph" w:styleId="ListParagraph">
    <w:name w:val="List Paragraph"/>
    <w:basedOn w:val="Normal"/>
    <w:uiPriority w:val="34"/>
    <w:qFormat/>
    <w:rsid w:val="00D13DD0"/>
    <w:pPr>
      <w:ind w:left="720"/>
      <w:contextualSpacing/>
    </w:pPr>
  </w:style>
  <w:style w:type="paragraph" w:styleId="NormalWeb">
    <w:name w:val="Normal (Web)"/>
    <w:basedOn w:val="Normal"/>
    <w:uiPriority w:val="99"/>
    <w:unhideWhenUsed/>
    <w:rsid w:val="004C595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75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150172">
      <w:bodyDiv w:val="1"/>
      <w:marLeft w:val="0"/>
      <w:marRight w:val="0"/>
      <w:marTop w:val="0"/>
      <w:marBottom w:val="0"/>
      <w:divBdr>
        <w:top w:val="none" w:sz="0" w:space="0" w:color="auto"/>
        <w:left w:val="none" w:sz="0" w:space="0" w:color="auto"/>
        <w:bottom w:val="none" w:sz="0" w:space="0" w:color="auto"/>
        <w:right w:val="none" w:sz="0" w:space="0" w:color="auto"/>
      </w:divBdr>
    </w:div>
    <w:div w:id="441415926">
      <w:bodyDiv w:val="1"/>
      <w:marLeft w:val="0"/>
      <w:marRight w:val="0"/>
      <w:marTop w:val="0"/>
      <w:marBottom w:val="0"/>
      <w:divBdr>
        <w:top w:val="none" w:sz="0" w:space="0" w:color="auto"/>
        <w:left w:val="none" w:sz="0" w:space="0" w:color="auto"/>
        <w:bottom w:val="none" w:sz="0" w:space="0" w:color="auto"/>
        <w:right w:val="none" w:sz="0" w:space="0" w:color="auto"/>
      </w:divBdr>
    </w:div>
    <w:div w:id="530806271">
      <w:bodyDiv w:val="1"/>
      <w:marLeft w:val="0"/>
      <w:marRight w:val="0"/>
      <w:marTop w:val="0"/>
      <w:marBottom w:val="0"/>
      <w:divBdr>
        <w:top w:val="none" w:sz="0" w:space="0" w:color="auto"/>
        <w:left w:val="none" w:sz="0" w:space="0" w:color="auto"/>
        <w:bottom w:val="none" w:sz="0" w:space="0" w:color="auto"/>
        <w:right w:val="none" w:sz="0" w:space="0" w:color="auto"/>
      </w:divBdr>
      <w:divsChild>
        <w:div w:id="648559593">
          <w:marLeft w:val="-225"/>
          <w:marRight w:val="-225"/>
          <w:marTop w:val="0"/>
          <w:marBottom w:val="0"/>
          <w:divBdr>
            <w:top w:val="none" w:sz="0" w:space="0" w:color="auto"/>
            <w:left w:val="none" w:sz="0" w:space="0" w:color="auto"/>
            <w:bottom w:val="none" w:sz="0" w:space="0" w:color="auto"/>
            <w:right w:val="none" w:sz="0" w:space="0" w:color="auto"/>
          </w:divBdr>
          <w:divsChild>
            <w:div w:id="30543781">
              <w:marLeft w:val="0"/>
              <w:marRight w:val="0"/>
              <w:marTop w:val="0"/>
              <w:marBottom w:val="0"/>
              <w:divBdr>
                <w:top w:val="none" w:sz="0" w:space="0" w:color="auto"/>
                <w:left w:val="none" w:sz="0" w:space="0" w:color="auto"/>
                <w:bottom w:val="none" w:sz="0" w:space="0" w:color="auto"/>
                <w:right w:val="none" w:sz="0" w:space="0" w:color="auto"/>
              </w:divBdr>
              <w:divsChild>
                <w:div w:id="624891999">
                  <w:marLeft w:val="-225"/>
                  <w:marRight w:val="-225"/>
                  <w:marTop w:val="0"/>
                  <w:marBottom w:val="0"/>
                  <w:divBdr>
                    <w:top w:val="none" w:sz="0" w:space="0" w:color="auto"/>
                    <w:left w:val="none" w:sz="0" w:space="0" w:color="auto"/>
                    <w:bottom w:val="none" w:sz="0" w:space="0" w:color="auto"/>
                    <w:right w:val="none" w:sz="0" w:space="0" w:color="auto"/>
                  </w:divBdr>
                  <w:divsChild>
                    <w:div w:id="896236704">
                      <w:marLeft w:val="0"/>
                      <w:marRight w:val="0"/>
                      <w:marTop w:val="0"/>
                      <w:marBottom w:val="0"/>
                      <w:divBdr>
                        <w:top w:val="none" w:sz="0" w:space="0" w:color="auto"/>
                        <w:left w:val="none" w:sz="0" w:space="0" w:color="auto"/>
                        <w:bottom w:val="none" w:sz="0" w:space="0" w:color="auto"/>
                        <w:right w:val="none" w:sz="0" w:space="0" w:color="auto"/>
                      </w:divBdr>
                      <w:divsChild>
                        <w:div w:id="8378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031973">
      <w:bodyDiv w:val="1"/>
      <w:marLeft w:val="0"/>
      <w:marRight w:val="0"/>
      <w:marTop w:val="0"/>
      <w:marBottom w:val="0"/>
      <w:divBdr>
        <w:top w:val="none" w:sz="0" w:space="0" w:color="auto"/>
        <w:left w:val="none" w:sz="0" w:space="0" w:color="auto"/>
        <w:bottom w:val="none" w:sz="0" w:space="0" w:color="auto"/>
        <w:right w:val="none" w:sz="0" w:space="0" w:color="auto"/>
      </w:divBdr>
    </w:div>
    <w:div w:id="1692950809">
      <w:bodyDiv w:val="1"/>
      <w:marLeft w:val="0"/>
      <w:marRight w:val="0"/>
      <w:marTop w:val="0"/>
      <w:marBottom w:val="0"/>
      <w:divBdr>
        <w:top w:val="none" w:sz="0" w:space="0" w:color="auto"/>
        <w:left w:val="none" w:sz="0" w:space="0" w:color="auto"/>
        <w:bottom w:val="none" w:sz="0" w:space="0" w:color="auto"/>
        <w:right w:val="none" w:sz="0" w:space="0" w:color="auto"/>
      </w:divBdr>
    </w:div>
    <w:div w:id="1724014074">
      <w:bodyDiv w:val="1"/>
      <w:marLeft w:val="0"/>
      <w:marRight w:val="0"/>
      <w:marTop w:val="0"/>
      <w:marBottom w:val="0"/>
      <w:divBdr>
        <w:top w:val="none" w:sz="0" w:space="0" w:color="auto"/>
        <w:left w:val="none" w:sz="0" w:space="0" w:color="auto"/>
        <w:bottom w:val="none" w:sz="0" w:space="0" w:color="auto"/>
        <w:right w:val="none" w:sz="0" w:space="0" w:color="auto"/>
      </w:divBdr>
    </w:div>
    <w:div w:id="188081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cfund.org.cy/katigoria_2_2022" TargetMode="External"/><Relationship Id="rId3" Type="http://schemas.openxmlformats.org/officeDocument/2006/relationships/settings" Target="settings.xml"/><Relationship Id="rId7" Type="http://schemas.openxmlformats.org/officeDocument/2006/relationships/hyperlink" Target="https://www.resecfund.org.cy/katigoria_1_20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cfund.org.cy/el/iliaka_2023"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resecfund.org.cy/katigoria_3b_2022" TargetMode="External"/><Relationship Id="rId4" Type="http://schemas.openxmlformats.org/officeDocument/2006/relationships/webSettings" Target="webSettings.xml"/><Relationship Id="rId9" Type="http://schemas.openxmlformats.org/officeDocument/2006/relationships/hyperlink" Target="https://www.resecfund.org.cy/katigoria_3a_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2023-09-07T08:20:00Z</dcterms:created>
  <dcterms:modified xsi:type="dcterms:W3CDTF">2023-09-07T08:25:00Z</dcterms:modified>
</cp:coreProperties>
</file>