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AA" w:rsidRDefault="006123AA" w:rsidP="006123AA">
      <w:pPr>
        <w:pStyle w:val="yiv1780007293xydpdfef626msolistparagraph"/>
        <w:shd w:val="clear" w:color="auto" w:fill="FFFFFF"/>
        <w:rPr>
          <w:rFonts w:ascii="Arial" w:hAnsi="Arial" w:cs="Arial"/>
          <w:color w:val="1D2228"/>
          <w:sz w:val="22"/>
          <w:szCs w:val="20"/>
          <w:lang w:val="el-GR"/>
        </w:rPr>
      </w:pPr>
      <w:r>
        <w:rPr>
          <w:noProof/>
          <w:sz w:val="20"/>
        </w:rPr>
        <w:drawing>
          <wp:inline distT="0" distB="0" distL="0" distR="0" wp14:anchorId="40D68628" wp14:editId="00E58D45">
            <wp:extent cx="5880782" cy="981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782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AA" w:rsidRPr="00D16C05" w:rsidRDefault="006123AA" w:rsidP="006123AA">
      <w:pPr>
        <w:pStyle w:val="yiv1780007293xydpdfef626msolistparagraph"/>
        <w:shd w:val="clear" w:color="auto" w:fill="FFFFFF"/>
        <w:jc w:val="center"/>
        <w:rPr>
          <w:rFonts w:asciiTheme="minorHAnsi" w:hAnsiTheme="minorHAnsi" w:cstheme="minorHAnsi"/>
          <w:b/>
          <w:color w:val="1D2228"/>
          <w:lang w:val="el-GR"/>
        </w:rPr>
      </w:pPr>
      <w:r w:rsidRPr="00D16C05">
        <w:rPr>
          <w:rFonts w:asciiTheme="minorHAnsi" w:hAnsiTheme="minorHAnsi" w:cstheme="minorHAnsi"/>
          <w:b/>
          <w:color w:val="1D2228"/>
          <w:lang w:val="el-GR"/>
        </w:rPr>
        <w:t>ΕΝΗΜΕΡΩΣΗ</w:t>
      </w:r>
    </w:p>
    <w:p w:rsidR="00EC0E18" w:rsidRPr="00D16C05" w:rsidRDefault="007E1318" w:rsidP="006123AA">
      <w:pPr>
        <w:pStyle w:val="yiv1780007293xydpdfef626msolistparagraph"/>
        <w:shd w:val="clear" w:color="auto" w:fill="FFFFFF"/>
        <w:jc w:val="center"/>
        <w:rPr>
          <w:rFonts w:asciiTheme="minorHAnsi" w:hAnsiTheme="minorHAnsi" w:cstheme="minorHAnsi"/>
          <w:b/>
          <w:color w:val="1D2228"/>
          <w:lang w:val="el-GR"/>
        </w:rPr>
      </w:pPr>
      <w:r w:rsidRPr="00D16C05">
        <w:rPr>
          <w:rFonts w:asciiTheme="minorHAnsi" w:hAnsiTheme="minorHAnsi" w:cstheme="minorHAnsi"/>
          <w:b/>
          <w:color w:val="1D2228"/>
          <w:lang w:val="el-GR"/>
        </w:rPr>
        <w:t xml:space="preserve">Πρόγραμμα </w:t>
      </w:r>
      <w:r w:rsidR="00EC0E18" w:rsidRPr="00D16C05">
        <w:rPr>
          <w:rFonts w:asciiTheme="minorHAnsi" w:hAnsiTheme="minorHAnsi" w:cstheme="minorHAnsi"/>
          <w:b/>
          <w:color w:val="1D2228"/>
        </w:rPr>
        <w:t>CLEAR</w:t>
      </w:r>
      <w:r w:rsidR="00EC0E18" w:rsidRPr="00D16C05">
        <w:rPr>
          <w:rFonts w:asciiTheme="minorHAnsi" w:hAnsiTheme="minorHAnsi" w:cstheme="minorHAnsi"/>
          <w:b/>
          <w:color w:val="1D2228"/>
          <w:lang w:val="el-GR"/>
        </w:rPr>
        <w:t>-</w:t>
      </w:r>
      <w:r w:rsidR="00EC0E18" w:rsidRPr="00D16C05">
        <w:rPr>
          <w:rFonts w:asciiTheme="minorHAnsi" w:hAnsiTheme="minorHAnsi" w:cstheme="minorHAnsi"/>
          <w:b/>
          <w:color w:val="1D2228"/>
        </w:rPr>
        <w:t>X</w:t>
      </w:r>
    </w:p>
    <w:p w:rsidR="00707E75" w:rsidRDefault="00B87B5F" w:rsidP="00707E75">
      <w:pPr>
        <w:pStyle w:val="yiv1780007293xydpdfef626msolistparagraph"/>
        <w:shd w:val="clear" w:color="auto" w:fill="FFFFFF"/>
        <w:jc w:val="center"/>
        <w:rPr>
          <w:rFonts w:asciiTheme="minorHAnsi" w:hAnsiTheme="minorHAnsi" w:cstheme="minorHAnsi"/>
          <w:b/>
          <w:color w:val="1D2228"/>
          <w:lang w:val="el-GR"/>
        </w:rPr>
      </w:pPr>
      <w:r w:rsidRPr="00D16C05">
        <w:rPr>
          <w:rFonts w:asciiTheme="minorHAnsi" w:hAnsiTheme="minorHAnsi" w:cstheme="minorHAnsi"/>
          <w:b/>
          <w:color w:val="1D2228"/>
          <w:lang w:val="el-GR"/>
        </w:rPr>
        <w:t>Θεματική ενότητα 6</w:t>
      </w:r>
      <w:r w:rsidR="00EC18DF" w:rsidRPr="00D16C05">
        <w:rPr>
          <w:rFonts w:asciiTheme="minorHAnsi" w:hAnsiTheme="minorHAnsi" w:cstheme="minorHAnsi"/>
          <w:b/>
          <w:color w:val="1D2228"/>
          <w:lang w:val="el-GR"/>
        </w:rPr>
        <w:t xml:space="preserve">: </w:t>
      </w:r>
      <w:r w:rsidRPr="00D16C05">
        <w:rPr>
          <w:rFonts w:asciiTheme="minorHAnsi" w:hAnsiTheme="minorHAnsi" w:cstheme="minorHAnsi"/>
          <w:b/>
          <w:color w:val="1D2228"/>
          <w:lang w:val="el-GR"/>
        </w:rPr>
        <w:t>Αξιοποίηση φυσικού φωτισμού και βελτίωση ενεργειακής συμπεριφοράς των καταναλωτών</w:t>
      </w:r>
    </w:p>
    <w:p w:rsidR="00B5007B" w:rsidRPr="00D16C05" w:rsidRDefault="006123AA" w:rsidP="00707E75">
      <w:pPr>
        <w:pStyle w:val="yiv1780007293xydpdfef626msolistparagraph"/>
        <w:shd w:val="clear" w:color="auto" w:fill="FFFFFF"/>
        <w:rPr>
          <w:rFonts w:asciiTheme="minorHAnsi" w:hAnsiTheme="minorHAnsi" w:cstheme="minorHAnsi"/>
          <w:b/>
          <w:color w:val="1D2228"/>
          <w:lang w:val="el-GR"/>
        </w:rPr>
      </w:pPr>
      <w:bookmarkStart w:id="0" w:name="_GoBack"/>
      <w:bookmarkEnd w:id="0"/>
      <w:r w:rsidRPr="00D16C05">
        <w:rPr>
          <w:rFonts w:asciiTheme="minorHAnsi" w:hAnsiTheme="minorHAnsi" w:cstheme="minorHAnsi"/>
          <w:lang w:val="el-GR"/>
        </w:rPr>
        <w:t>Αγαπητά μέλη,</w:t>
      </w:r>
    </w:p>
    <w:p w:rsidR="000109CD" w:rsidRPr="00D16C05" w:rsidRDefault="008265CB" w:rsidP="00D16C05">
      <w:pPr>
        <w:pStyle w:val="yiv1780007293xydpdfef626msolistparagraph"/>
        <w:shd w:val="clear" w:color="auto" w:fill="FFFFFF"/>
        <w:jc w:val="both"/>
        <w:rPr>
          <w:rFonts w:asciiTheme="minorHAnsi" w:hAnsiTheme="minorHAnsi" w:cstheme="minorHAnsi"/>
          <w:lang w:val="el-GR"/>
        </w:rPr>
      </w:pPr>
      <w:r w:rsidRPr="00D16C05">
        <w:rPr>
          <w:rFonts w:asciiTheme="minorHAnsi" w:hAnsiTheme="minorHAnsi" w:cstheme="minorHAnsi"/>
          <w:lang w:val="el-GR"/>
        </w:rPr>
        <w:t>Η εξοικονόμηση ενέργειας είναι πλέον στόχος σε κάθε τομέα δραστηριότητας του ανθρώπου. Ο φυσικός φωτισμός αποτελεί ένα σημαντικό παράγοντα ο οποίος με το σωστό σχεδιασμό μπορεί να βοηθήσει σημαντικά στην εξοικονόμηση ενέργειας, στην καλύτερη διαβίωση των χρηστών και στη</w:t>
      </w:r>
      <w:r w:rsidR="00FD5533" w:rsidRPr="00D16C05">
        <w:rPr>
          <w:rFonts w:asciiTheme="minorHAnsi" w:hAnsiTheme="minorHAnsi" w:cstheme="minorHAnsi"/>
          <w:lang w:val="el-GR"/>
        </w:rPr>
        <w:t xml:space="preserve"> βελτίωση των περιβαλλοντικών συνθηκών</w:t>
      </w:r>
      <w:r w:rsidRPr="00D16C05">
        <w:rPr>
          <w:rFonts w:asciiTheme="minorHAnsi" w:hAnsiTheme="minorHAnsi" w:cstheme="minorHAnsi"/>
          <w:lang w:val="el-GR"/>
        </w:rPr>
        <w:t>.</w:t>
      </w:r>
    </w:p>
    <w:p w:rsidR="00A735BB" w:rsidRPr="00D16C05" w:rsidRDefault="003A01B8" w:rsidP="00D16C05">
      <w:pPr>
        <w:jc w:val="both"/>
        <w:rPr>
          <w:rFonts w:cstheme="minorHAnsi"/>
          <w:sz w:val="24"/>
          <w:szCs w:val="24"/>
          <w:lang w:val="el-GR"/>
        </w:rPr>
      </w:pPr>
      <w:r w:rsidRPr="00D16C05">
        <w:rPr>
          <w:rFonts w:eastAsia="Times New Roman" w:cstheme="minorHAnsi"/>
          <w:sz w:val="24"/>
          <w:szCs w:val="24"/>
          <w:lang w:val="el-GR"/>
        </w:rPr>
        <w:t xml:space="preserve">Μερικές </w:t>
      </w:r>
      <w:r w:rsidRPr="00D16C05">
        <w:rPr>
          <w:rFonts w:cstheme="minorHAnsi"/>
          <w:sz w:val="24"/>
          <w:szCs w:val="24"/>
          <w:lang w:val="el-GR"/>
        </w:rPr>
        <w:t>έξυπνες</w:t>
      </w:r>
      <w:r w:rsidR="000109CD" w:rsidRPr="00D16C05">
        <w:rPr>
          <w:rFonts w:cstheme="minorHAnsi"/>
          <w:sz w:val="24"/>
          <w:szCs w:val="24"/>
          <w:lang w:val="el-GR"/>
        </w:rPr>
        <w:t xml:space="preserve"> </w:t>
      </w:r>
      <w:r w:rsidRPr="00D16C05">
        <w:rPr>
          <w:rFonts w:cstheme="minorHAnsi"/>
          <w:sz w:val="24"/>
          <w:szCs w:val="24"/>
          <w:lang w:val="el-GR"/>
        </w:rPr>
        <w:t>λύσεις που μπορούν να βοηθήσουν τα οικιακά νοικοκυριά είναι:</w:t>
      </w:r>
    </w:p>
    <w:p w:rsidR="00D16C05" w:rsidRPr="00D16C05" w:rsidRDefault="007742BA" w:rsidP="00D16C05">
      <w:pPr>
        <w:pStyle w:val="ListParagraph"/>
        <w:numPr>
          <w:ilvl w:val="3"/>
          <w:numId w:val="6"/>
        </w:numPr>
        <w:spacing w:before="100" w:beforeAutospacing="1" w:after="100" w:afterAutospacing="1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val="el-GR"/>
        </w:rPr>
      </w:pPr>
      <w:r w:rsidRPr="00D16C05">
        <w:rPr>
          <w:rFonts w:eastAsia="Times New Roman" w:cstheme="minorHAnsi"/>
          <w:sz w:val="24"/>
          <w:szCs w:val="24"/>
          <w:lang w:val="el-GR"/>
        </w:rPr>
        <w:t xml:space="preserve">Αντικατάσταση </w:t>
      </w:r>
      <w:r w:rsidRPr="00D16C05">
        <w:rPr>
          <w:rFonts w:eastAsia="Times New Roman" w:cstheme="minorHAnsi"/>
          <w:sz w:val="24"/>
          <w:szCs w:val="24"/>
          <w:lang w:val="el-GR"/>
        </w:rPr>
        <w:t>παλαι</w:t>
      </w:r>
      <w:r w:rsidRPr="00D16C05">
        <w:rPr>
          <w:rFonts w:eastAsia="Times New Roman" w:cstheme="minorHAnsi"/>
          <w:sz w:val="24"/>
          <w:szCs w:val="24"/>
          <w:lang w:val="el-GR"/>
        </w:rPr>
        <w:t>ών λαμπτήρων</w:t>
      </w:r>
      <w:r w:rsidRPr="00D16C05">
        <w:rPr>
          <w:rFonts w:eastAsia="Times New Roman" w:cstheme="minorHAnsi"/>
          <w:sz w:val="24"/>
          <w:szCs w:val="24"/>
          <w:lang w:val="el-GR"/>
        </w:rPr>
        <w:t xml:space="preserve"> υψηλής κατανάλωσης με λάμπες LED νέας γενιάς.</w:t>
      </w:r>
      <w:r w:rsidRPr="00D16C05">
        <w:rPr>
          <w:rFonts w:eastAsia="Times New Roman" w:cstheme="minorHAnsi"/>
          <w:sz w:val="24"/>
          <w:szCs w:val="24"/>
          <w:lang w:val="el-GR"/>
        </w:rPr>
        <w:t xml:space="preserve"> Οι παλαιοί λαμπτήρες, </w:t>
      </w:r>
      <w:r w:rsidR="009F4FDD" w:rsidRPr="00D16C05">
        <w:rPr>
          <w:rFonts w:eastAsia="Times New Roman" w:cstheme="minorHAnsi"/>
          <w:sz w:val="24"/>
          <w:szCs w:val="24"/>
          <w:lang w:val="el-GR"/>
        </w:rPr>
        <w:t xml:space="preserve">χαρακτηρίζονται ως </w:t>
      </w:r>
      <w:r w:rsidRPr="00D16C05">
        <w:rPr>
          <w:rFonts w:eastAsia="Times New Roman" w:cstheme="minorHAnsi"/>
          <w:sz w:val="24"/>
          <w:szCs w:val="24"/>
          <w:lang w:val="el-GR"/>
        </w:rPr>
        <w:t>«ενεργοβ</w:t>
      </w:r>
      <w:r w:rsidR="009F4FDD" w:rsidRPr="00D16C05">
        <w:rPr>
          <w:rFonts w:eastAsia="Times New Roman" w:cstheme="minorHAnsi"/>
          <w:sz w:val="24"/>
          <w:szCs w:val="24"/>
          <w:lang w:val="el-GR"/>
        </w:rPr>
        <w:t>όροι», καθώς καταναλώνουν</w:t>
      </w:r>
      <w:r w:rsidRPr="00D16C05">
        <w:rPr>
          <w:rFonts w:eastAsia="Times New Roman" w:cstheme="minorHAnsi"/>
          <w:sz w:val="24"/>
          <w:szCs w:val="24"/>
          <w:lang w:val="el-GR"/>
        </w:rPr>
        <w:t xml:space="preserve"> απίστευτες ποσότητες ρεύματος για να φωτίσουν επαρκώς έναν χώρο.</w:t>
      </w:r>
      <w:r w:rsidR="009F4FDD" w:rsidRPr="00D16C05">
        <w:rPr>
          <w:rFonts w:cstheme="minorHAnsi"/>
          <w:sz w:val="24"/>
          <w:szCs w:val="24"/>
          <w:lang w:val="el-GR"/>
        </w:rPr>
        <w:t xml:space="preserve"> </w:t>
      </w:r>
      <w:r w:rsidR="009F4FDD" w:rsidRPr="00D16C05">
        <w:rPr>
          <w:rFonts w:eastAsia="Times New Roman" w:cstheme="minorHAnsi"/>
          <w:sz w:val="24"/>
          <w:szCs w:val="24"/>
          <w:lang w:val="el-GR"/>
        </w:rPr>
        <w:t>Η αντικατάστασή τους με λαμπτήρες LED, μας δίνει τη δυνατότητα να έχουμε καλύτερο φωτιστικό αποτέλεσμα με λιγότερη ποσότητα ρεύματος σε ποσοστό έως 80%.</w:t>
      </w:r>
      <w:r w:rsidR="00BA5E42" w:rsidRPr="00D16C05">
        <w:rPr>
          <w:rFonts w:eastAsia="Times New Roman" w:cstheme="minorHAnsi"/>
          <w:sz w:val="24"/>
          <w:szCs w:val="24"/>
          <w:lang w:val="el-GR"/>
        </w:rPr>
        <w:t xml:space="preserve"> Ένας λαμπτήρας LED 7 </w:t>
      </w:r>
      <w:proofErr w:type="spellStart"/>
      <w:r w:rsidR="00BA5E42" w:rsidRPr="00D16C05">
        <w:rPr>
          <w:rFonts w:eastAsia="Times New Roman" w:cstheme="minorHAnsi"/>
          <w:sz w:val="24"/>
          <w:szCs w:val="24"/>
          <w:lang w:val="el-GR"/>
        </w:rPr>
        <w:t>Watt</w:t>
      </w:r>
      <w:proofErr w:type="spellEnd"/>
      <w:r w:rsidR="00BA5E42" w:rsidRPr="00D16C05">
        <w:rPr>
          <w:rFonts w:eastAsia="Times New Roman" w:cstheme="minorHAnsi"/>
          <w:sz w:val="24"/>
          <w:szCs w:val="24"/>
          <w:lang w:val="el-GR"/>
        </w:rPr>
        <w:t xml:space="preserve"> αποδίδει όσο ένας κοινός λαμπτήρας 60 </w:t>
      </w:r>
      <w:proofErr w:type="spellStart"/>
      <w:r w:rsidR="00BA5E42" w:rsidRPr="00D16C05">
        <w:rPr>
          <w:rFonts w:eastAsia="Times New Roman" w:cstheme="minorHAnsi"/>
          <w:sz w:val="24"/>
          <w:szCs w:val="24"/>
          <w:lang w:val="el-GR"/>
        </w:rPr>
        <w:t>Watt</w:t>
      </w:r>
      <w:proofErr w:type="spellEnd"/>
      <w:r w:rsidR="00BA5E42" w:rsidRPr="00D16C05">
        <w:rPr>
          <w:rFonts w:eastAsia="Times New Roman" w:cstheme="minorHAnsi"/>
          <w:sz w:val="24"/>
          <w:szCs w:val="24"/>
          <w:lang w:val="el-GR"/>
        </w:rPr>
        <w:t>. Η απόσβεση γίνεται σε λιγότερο από 2 χρόνια.</w:t>
      </w:r>
    </w:p>
    <w:p w:rsidR="00D16C05" w:rsidRPr="00D16C05" w:rsidRDefault="00BA5E42" w:rsidP="00D16C05">
      <w:pPr>
        <w:pStyle w:val="ListParagraph"/>
        <w:numPr>
          <w:ilvl w:val="3"/>
          <w:numId w:val="6"/>
        </w:numPr>
        <w:spacing w:before="100" w:beforeAutospacing="1" w:after="100" w:afterAutospacing="1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val="el-GR"/>
        </w:rPr>
      </w:pPr>
      <w:r w:rsidRPr="00D16C05">
        <w:rPr>
          <w:rFonts w:eastAsia="Times New Roman" w:cstheme="minorHAnsi"/>
          <w:sz w:val="24"/>
          <w:szCs w:val="24"/>
          <w:lang w:val="el-GR"/>
        </w:rPr>
        <w:t>Προτιμήστε το φυσικό φωτισμό έναντι του τεχνητού όπου είναι εφικτό. Τοποθετήστε γραφείο και τραπέζι κοντά στα παράθυρα για να αξιοποιήσετε το φυσικό φωτισμό.</w:t>
      </w:r>
    </w:p>
    <w:p w:rsidR="00BA5E42" w:rsidRPr="00D16C05" w:rsidRDefault="00BA5E42" w:rsidP="00D16C05">
      <w:pPr>
        <w:pStyle w:val="ListParagraph"/>
        <w:numPr>
          <w:ilvl w:val="3"/>
          <w:numId w:val="6"/>
        </w:numPr>
        <w:spacing w:before="100" w:beforeAutospacing="1" w:after="100" w:afterAutospacing="1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val="el-GR"/>
        </w:rPr>
      </w:pPr>
      <w:r w:rsidRPr="00D16C05">
        <w:rPr>
          <w:rFonts w:cstheme="minorHAnsi"/>
          <w:sz w:val="24"/>
          <w:szCs w:val="24"/>
          <w:lang w:val="el-GR"/>
        </w:rPr>
        <w:t>Μην ξεχνάτε να ξεσκονίζετε τακτικά τα φώτα του σπιτιού. Η απόδοσή τους βελτιώνεται και έτσι δεν χρειάζεται να ανάψετε περισσότερα φωτιστικά.</w:t>
      </w:r>
    </w:p>
    <w:p w:rsidR="00BA5E42" w:rsidRPr="00D16C05" w:rsidRDefault="00BA5E42" w:rsidP="00D16C05">
      <w:pPr>
        <w:pStyle w:val="ListParagraph"/>
        <w:numPr>
          <w:ilvl w:val="3"/>
          <w:numId w:val="6"/>
        </w:numPr>
        <w:spacing w:before="100" w:beforeAutospacing="1" w:after="100" w:afterAutospacing="1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val="el-GR"/>
        </w:rPr>
      </w:pPr>
      <w:r w:rsidRPr="00D16C05">
        <w:rPr>
          <w:rFonts w:cstheme="minorHAnsi"/>
          <w:sz w:val="24"/>
          <w:szCs w:val="24"/>
          <w:lang w:val="el-GR"/>
        </w:rPr>
        <w:t>Μην ξεχνάτε να σβήνετε τα φώτα όταν εξέρχεστε από ένα δωμάτιο.</w:t>
      </w:r>
    </w:p>
    <w:p w:rsidR="00BA5E42" w:rsidRPr="00D16C05" w:rsidRDefault="00BA5E42" w:rsidP="00D16C05">
      <w:pPr>
        <w:pStyle w:val="ListParagraph"/>
        <w:numPr>
          <w:ilvl w:val="3"/>
          <w:numId w:val="6"/>
        </w:numPr>
        <w:spacing w:before="100" w:beforeAutospacing="1" w:after="100" w:afterAutospacing="1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val="el-GR"/>
        </w:rPr>
      </w:pPr>
      <w:r w:rsidRPr="007742BA">
        <w:rPr>
          <w:rFonts w:eastAsia="Times New Roman" w:cstheme="minorHAnsi"/>
          <w:color w:val="000000"/>
          <w:sz w:val="24"/>
          <w:szCs w:val="24"/>
          <w:lang w:val="el-GR"/>
        </w:rPr>
        <w:t>Χρησιμοποιείτε ανοιχτόχρωμα χρώματα στους τοίχους.</w:t>
      </w:r>
    </w:p>
    <w:p w:rsidR="00BA5E42" w:rsidRPr="000C0B1B" w:rsidRDefault="00BA5E42" w:rsidP="00D16C05">
      <w:pPr>
        <w:numPr>
          <w:ilvl w:val="0"/>
          <w:numId w:val="6"/>
        </w:numPr>
        <w:shd w:val="clear" w:color="auto" w:fill="FFFFFF"/>
        <w:spacing w:after="0" w:line="240" w:lineRule="auto"/>
        <w:ind w:left="180" w:hanging="180"/>
        <w:jc w:val="both"/>
        <w:rPr>
          <w:rFonts w:eastAsia="Times New Roman" w:cstheme="minorHAnsi"/>
          <w:color w:val="000000"/>
          <w:sz w:val="24"/>
          <w:szCs w:val="24"/>
          <w:lang w:val="el-GR"/>
        </w:rPr>
      </w:pPr>
      <w:r w:rsidRPr="007742BA">
        <w:rPr>
          <w:rFonts w:eastAsia="Times New Roman" w:cstheme="minorHAnsi"/>
          <w:color w:val="000000"/>
          <w:sz w:val="24"/>
          <w:szCs w:val="24"/>
          <w:lang w:val="el-GR"/>
        </w:rPr>
        <w:t>Μη χρησιμοποιείτε φωτιστικά με σκοτεινά και χοντρά υφάσματα.</w:t>
      </w:r>
    </w:p>
    <w:p w:rsidR="000C0B1B" w:rsidRDefault="000C0B1B" w:rsidP="000C0B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l-GR"/>
        </w:rPr>
      </w:pPr>
    </w:p>
    <w:p w:rsidR="000C0B1B" w:rsidRPr="000C0B1B" w:rsidRDefault="000C0B1B" w:rsidP="000C0B1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l-GR"/>
        </w:rPr>
      </w:pPr>
      <w:r w:rsidRPr="000C0B1B">
        <w:rPr>
          <w:rFonts w:eastAsia="Times New Roman" w:cstheme="minorHAnsi"/>
          <w:color w:val="000000"/>
          <w:sz w:val="24"/>
          <w:szCs w:val="24"/>
          <w:lang w:val="el-GR"/>
        </w:rPr>
        <w:t>Οικονομικές εναλλακτικές για εξοικονόμηση ενέργειας</w:t>
      </w:r>
    </w:p>
    <w:p w:rsidR="000C0B1B" w:rsidRPr="000C0B1B" w:rsidRDefault="000C0B1B" w:rsidP="000C0B1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l-GR"/>
        </w:rPr>
      </w:pPr>
    </w:p>
    <w:tbl>
      <w:tblPr>
        <w:tblStyle w:val="TableGrid"/>
        <w:tblW w:w="9648" w:type="dxa"/>
        <w:tblInd w:w="180" w:type="dxa"/>
        <w:tblLook w:val="04A0" w:firstRow="1" w:lastRow="0" w:firstColumn="1" w:lastColumn="0" w:noHBand="0" w:noVBand="1"/>
      </w:tblPr>
      <w:tblGrid>
        <w:gridCol w:w="4697"/>
        <w:gridCol w:w="4951"/>
      </w:tblGrid>
      <w:tr w:rsidR="003A5809" w:rsidTr="00705A0F">
        <w:tc>
          <w:tcPr>
            <w:tcW w:w="4697" w:type="dxa"/>
            <w:shd w:val="clear" w:color="auto" w:fill="EEECE1" w:themeFill="background2"/>
          </w:tcPr>
          <w:p w:rsidR="003A5809" w:rsidRPr="003A5809" w:rsidRDefault="003A5809" w:rsidP="003A5809">
            <w:pPr>
              <w:jc w:val="both"/>
              <w:rPr>
                <w:rFonts w:eastAsia="Times New Roman" w:cstheme="minorHAnsi"/>
                <w:color w:val="000000"/>
                <w:szCs w:val="24"/>
                <w:lang w:val="el-GR"/>
              </w:rPr>
            </w:pPr>
            <w:r w:rsidRPr="003A5809">
              <w:rPr>
                <w:rFonts w:ascii="Arial" w:eastAsia="Times New Roman" w:hAnsi="Arial" w:cs="Arial"/>
                <w:color w:val="000000"/>
                <w:szCs w:val="27"/>
                <w:lang w:val="el-GR"/>
              </w:rPr>
              <w:t>Λειτουργίες</w:t>
            </w:r>
          </w:p>
        </w:tc>
        <w:tc>
          <w:tcPr>
            <w:tcW w:w="4951" w:type="dxa"/>
            <w:shd w:val="clear" w:color="auto" w:fill="EEECE1" w:themeFill="background2"/>
          </w:tcPr>
          <w:p w:rsidR="003A5809" w:rsidRPr="003A5809" w:rsidRDefault="003A5809" w:rsidP="003A5809">
            <w:pPr>
              <w:jc w:val="both"/>
              <w:rPr>
                <w:rFonts w:eastAsia="Times New Roman" w:cstheme="minorHAnsi"/>
                <w:color w:val="000000"/>
                <w:szCs w:val="24"/>
                <w:lang w:val="el-GR"/>
              </w:rPr>
            </w:pPr>
            <w:r w:rsidRPr="003A5809">
              <w:rPr>
                <w:rFonts w:ascii="Arial" w:eastAsia="Times New Roman" w:hAnsi="Arial" w:cs="Arial"/>
                <w:color w:val="000000"/>
                <w:szCs w:val="27"/>
                <w:lang w:val="el-GR"/>
              </w:rPr>
              <w:t>Εξοικονόμηση Ενέργειας</w:t>
            </w:r>
            <w:r w:rsidRPr="003A5809">
              <w:rPr>
                <w:rFonts w:ascii="Arial" w:eastAsia="Times New Roman" w:hAnsi="Arial" w:cs="Arial"/>
                <w:b/>
                <w:color w:val="000000"/>
                <w:szCs w:val="27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Cs w:val="27"/>
                <w:lang w:val="el-GR"/>
              </w:rPr>
              <w:t>(</w:t>
            </w:r>
            <w:r w:rsidRPr="003A5809">
              <w:rPr>
                <w:rFonts w:ascii="Arial" w:eastAsia="Times New Roman" w:hAnsi="Arial" w:cs="Arial"/>
                <w:b/>
                <w:color w:val="000000"/>
                <w:szCs w:val="27"/>
                <w:lang w:val="el-GR"/>
              </w:rPr>
              <w:t>%</w:t>
            </w:r>
            <w:r>
              <w:rPr>
                <w:rFonts w:ascii="Arial" w:eastAsia="Times New Roman" w:hAnsi="Arial" w:cs="Arial"/>
                <w:b/>
                <w:color w:val="000000"/>
                <w:szCs w:val="27"/>
                <w:lang w:val="el-GR"/>
              </w:rPr>
              <w:t>)</w:t>
            </w:r>
          </w:p>
        </w:tc>
      </w:tr>
      <w:tr w:rsidR="003A5809" w:rsidTr="00705A0F">
        <w:tc>
          <w:tcPr>
            <w:tcW w:w="4697" w:type="dxa"/>
          </w:tcPr>
          <w:p w:rsidR="003A5809" w:rsidRPr="003A5809" w:rsidRDefault="003A5809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Αντικατάσταση λαμπτήρων παλαιάς τεχνολογίας με λαμπτήρες LED</w:t>
            </w:r>
          </w:p>
          <w:p w:rsidR="003A5809" w:rsidRPr="003A5809" w:rsidRDefault="003A5809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Χρήση ανιχνευτών κίνησης</w:t>
            </w:r>
          </w:p>
        </w:tc>
        <w:tc>
          <w:tcPr>
            <w:tcW w:w="4951" w:type="dxa"/>
          </w:tcPr>
          <w:p w:rsidR="003A5809" w:rsidRPr="003A5809" w:rsidRDefault="001B0D27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l-GR"/>
              </w:rPr>
              <w:t>ε</w:t>
            </w:r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ως</w:t>
            </w:r>
            <w:proofErr w:type="spellEnd"/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και 80%</w:t>
            </w:r>
          </w:p>
        </w:tc>
      </w:tr>
      <w:tr w:rsidR="003A5809" w:rsidTr="00705A0F">
        <w:tc>
          <w:tcPr>
            <w:tcW w:w="4697" w:type="dxa"/>
          </w:tcPr>
          <w:p w:rsidR="003A5809" w:rsidRPr="003A5809" w:rsidRDefault="003A5809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Χρήση ανιχνευτών </w:t>
            </w: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κίνησης</w:t>
            </w:r>
            <w:proofErr w:type="spellEnd"/>
          </w:p>
        </w:tc>
        <w:tc>
          <w:tcPr>
            <w:tcW w:w="4951" w:type="dxa"/>
          </w:tcPr>
          <w:p w:rsidR="003A5809" w:rsidRPr="003A5809" w:rsidRDefault="001B0D27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l-GR"/>
              </w:rPr>
              <w:t>ε</w:t>
            </w:r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ως</w:t>
            </w:r>
            <w:proofErr w:type="spellEnd"/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και 40%</w:t>
            </w:r>
          </w:p>
        </w:tc>
      </w:tr>
      <w:tr w:rsidR="003A5809" w:rsidTr="00705A0F">
        <w:tc>
          <w:tcPr>
            <w:tcW w:w="4697" w:type="dxa"/>
          </w:tcPr>
          <w:p w:rsidR="003A5809" w:rsidRPr="003A5809" w:rsidRDefault="003A5809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lastRenderedPageBreak/>
              <w:t>Χρήση</w:t>
            </w:r>
            <w:proofErr w:type="spellEnd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α</w:t>
            </w: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ισθητήρων</w:t>
            </w:r>
            <w:proofErr w:type="spellEnd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φωτεινότητ</w:t>
            </w:r>
            <w:proofErr w:type="spellEnd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ας</w:t>
            </w:r>
          </w:p>
        </w:tc>
        <w:tc>
          <w:tcPr>
            <w:tcW w:w="4951" w:type="dxa"/>
          </w:tcPr>
          <w:p w:rsidR="003A5809" w:rsidRPr="003A5809" w:rsidRDefault="001B0D27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l-GR"/>
              </w:rPr>
              <w:t>ε</w:t>
            </w:r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ως</w:t>
            </w:r>
            <w:proofErr w:type="spellEnd"/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και 50%</w:t>
            </w:r>
          </w:p>
        </w:tc>
      </w:tr>
      <w:tr w:rsidR="003A5809" w:rsidTr="00705A0F">
        <w:tc>
          <w:tcPr>
            <w:tcW w:w="4697" w:type="dxa"/>
            <w:vAlign w:val="center"/>
          </w:tcPr>
          <w:p w:rsidR="003A5809" w:rsidRPr="003A5809" w:rsidRDefault="003A5809" w:rsidP="00A30368">
            <w:pPr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Χρήση</w:t>
            </w:r>
            <w:proofErr w:type="spellEnd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χρονοδι</w:t>
            </w:r>
            <w:proofErr w:type="spellEnd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ακόπτη </w:t>
            </w: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φωτισμού</w:t>
            </w:r>
            <w:proofErr w:type="spellEnd"/>
          </w:p>
        </w:tc>
        <w:tc>
          <w:tcPr>
            <w:tcW w:w="4951" w:type="dxa"/>
          </w:tcPr>
          <w:p w:rsidR="003A5809" w:rsidRPr="003A5809" w:rsidRDefault="001B0D27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l-GR"/>
              </w:rPr>
              <w:t>ε</w:t>
            </w:r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ως</w:t>
            </w:r>
            <w:proofErr w:type="spellEnd"/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και 50%</w:t>
            </w:r>
          </w:p>
        </w:tc>
      </w:tr>
      <w:tr w:rsidR="003A5809" w:rsidTr="00705A0F">
        <w:tc>
          <w:tcPr>
            <w:tcW w:w="4697" w:type="dxa"/>
          </w:tcPr>
          <w:p w:rsidR="003A5809" w:rsidRDefault="003A5809" w:rsidP="003A5809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Χρήση</w:t>
            </w:r>
            <w:proofErr w:type="spellEnd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ρυθμιστών</w:t>
            </w:r>
            <w:proofErr w:type="spellEnd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έντ</w:t>
            </w:r>
            <w:proofErr w:type="spellEnd"/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ασης</w:t>
            </w:r>
          </w:p>
        </w:tc>
        <w:tc>
          <w:tcPr>
            <w:tcW w:w="4951" w:type="dxa"/>
          </w:tcPr>
          <w:p w:rsidR="003A5809" w:rsidRPr="003A5809" w:rsidRDefault="001B0D27" w:rsidP="003A5809">
            <w:pPr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l-GR"/>
              </w:rPr>
              <w:t>ε</w:t>
            </w:r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>ως</w:t>
            </w:r>
            <w:proofErr w:type="spellEnd"/>
            <w:r w:rsidR="003A5809" w:rsidRPr="003A5809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και 35%</w:t>
            </w:r>
          </w:p>
        </w:tc>
      </w:tr>
    </w:tbl>
    <w:p w:rsidR="003A5809" w:rsidRPr="00D16C05" w:rsidRDefault="003A5809" w:rsidP="003A5809">
      <w:pPr>
        <w:shd w:val="clear" w:color="auto" w:fill="FFFFFF"/>
        <w:spacing w:after="0" w:line="240" w:lineRule="auto"/>
        <w:ind w:left="180"/>
        <w:jc w:val="both"/>
        <w:rPr>
          <w:rFonts w:eastAsia="Times New Roman" w:cstheme="minorHAnsi"/>
          <w:color w:val="000000"/>
          <w:sz w:val="24"/>
          <w:szCs w:val="24"/>
          <w:lang w:val="el-GR"/>
        </w:rPr>
      </w:pPr>
    </w:p>
    <w:p w:rsidR="00CF29E7" w:rsidRPr="00BA5E42" w:rsidRDefault="00CF29E7" w:rsidP="00BA5E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l-GR"/>
        </w:rPr>
      </w:pPr>
      <w:r w:rsidRPr="00BA5E42">
        <w:rPr>
          <w:rFonts w:ascii="Arial" w:eastAsia="Times New Roman" w:hAnsi="Arial" w:cs="Arial"/>
          <w:color w:val="1D1D1B"/>
          <w:sz w:val="27"/>
          <w:szCs w:val="27"/>
        </w:rPr>
        <w:t> </w:t>
      </w:r>
    </w:p>
    <w:tbl>
      <w:tblPr>
        <w:tblW w:w="9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2"/>
        <w:gridCol w:w="133"/>
      </w:tblGrid>
      <w:tr w:rsidR="00CF29E7" w:rsidRPr="00BA5E42" w:rsidTr="00CF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9E7" w:rsidRPr="00BA5E42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l-GR"/>
              </w:rPr>
            </w:pPr>
          </w:p>
        </w:tc>
        <w:tc>
          <w:tcPr>
            <w:tcW w:w="0" w:type="auto"/>
            <w:vAlign w:val="center"/>
            <w:hideMark/>
          </w:tcPr>
          <w:p w:rsidR="00CF29E7" w:rsidRPr="00BA5E42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l-GR"/>
              </w:rPr>
            </w:pPr>
          </w:p>
        </w:tc>
      </w:tr>
      <w:tr w:rsidR="00CF29E7" w:rsidRPr="00BA5E42" w:rsidTr="003A5809">
        <w:trPr>
          <w:tblCellSpacing w:w="15" w:type="dxa"/>
        </w:trPr>
        <w:tc>
          <w:tcPr>
            <w:tcW w:w="0" w:type="auto"/>
            <w:vAlign w:val="center"/>
          </w:tcPr>
          <w:p w:rsidR="003A5809" w:rsidRDefault="003A5809" w:rsidP="003A580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Κυπριακός Σύνδεσμος Καταναλωτών</w:t>
            </w:r>
          </w:p>
          <w:p w:rsidR="003A5809" w:rsidRPr="003A5809" w:rsidRDefault="003A5809" w:rsidP="003A580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3A5809">
              <w:rPr>
                <w:rFonts w:eastAsia="Times New Roman" w:cstheme="minorHAnsi"/>
                <w:sz w:val="24"/>
                <w:szCs w:val="24"/>
                <w:lang w:val="el-GR"/>
              </w:rPr>
              <w:t>02.10.2023</w:t>
            </w:r>
          </w:p>
        </w:tc>
        <w:tc>
          <w:tcPr>
            <w:tcW w:w="0" w:type="auto"/>
            <w:vAlign w:val="center"/>
            <w:hideMark/>
          </w:tcPr>
          <w:p w:rsidR="00CF29E7" w:rsidRPr="00BA5E42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l-GR"/>
              </w:rPr>
            </w:pPr>
          </w:p>
        </w:tc>
      </w:tr>
      <w:tr w:rsidR="00CF29E7" w:rsidRPr="00CF29E7" w:rsidTr="003A5809">
        <w:trPr>
          <w:tblCellSpacing w:w="15" w:type="dxa"/>
        </w:trPr>
        <w:tc>
          <w:tcPr>
            <w:tcW w:w="0" w:type="auto"/>
            <w:vAlign w:val="center"/>
          </w:tcPr>
          <w:p w:rsidR="00CF29E7" w:rsidRPr="00CF29E7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F29E7" w:rsidRPr="00CF29E7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CF29E7" w:rsidRPr="00CF29E7" w:rsidTr="00CF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9E7" w:rsidRPr="00CF29E7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F29E7" w:rsidRPr="00CF29E7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CF29E7" w:rsidRPr="00CF29E7" w:rsidTr="003A5809">
        <w:trPr>
          <w:tblCellSpacing w:w="15" w:type="dxa"/>
        </w:trPr>
        <w:tc>
          <w:tcPr>
            <w:tcW w:w="0" w:type="auto"/>
            <w:vAlign w:val="center"/>
          </w:tcPr>
          <w:p w:rsidR="00CF29E7" w:rsidRPr="00CF29E7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F29E7" w:rsidRPr="00CF29E7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CF29E7" w:rsidRPr="00CF29E7" w:rsidTr="00CF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9E7" w:rsidRPr="00CF29E7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F29E7" w:rsidRPr="00CF29E7" w:rsidRDefault="00CF29E7" w:rsidP="00CF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CF29E7" w:rsidRPr="00A76836" w:rsidRDefault="00CF29E7" w:rsidP="000109CD"/>
    <w:p w:rsidR="000109CD" w:rsidRPr="008265CB" w:rsidRDefault="000109CD" w:rsidP="000109CD">
      <w:pPr>
        <w:rPr>
          <w:lang w:val="el-GR"/>
        </w:rPr>
      </w:pPr>
    </w:p>
    <w:p w:rsidR="000109CD" w:rsidRPr="000109CD" w:rsidRDefault="000109CD" w:rsidP="000109CD">
      <w:pPr>
        <w:rPr>
          <w:lang w:val="el-GR"/>
        </w:rPr>
      </w:pPr>
    </w:p>
    <w:sectPr w:rsidR="000109CD" w:rsidRPr="000109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14" w:rsidRDefault="00023714" w:rsidP="003B60B3">
      <w:pPr>
        <w:spacing w:after="0" w:line="240" w:lineRule="auto"/>
      </w:pPr>
      <w:r>
        <w:separator/>
      </w:r>
    </w:p>
  </w:endnote>
  <w:endnote w:type="continuationSeparator" w:id="0">
    <w:p w:rsidR="00023714" w:rsidRDefault="00023714" w:rsidP="003B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282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0B3" w:rsidRDefault="003B60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0B3" w:rsidRDefault="003B6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14" w:rsidRDefault="00023714" w:rsidP="003B60B3">
      <w:pPr>
        <w:spacing w:after="0" w:line="240" w:lineRule="auto"/>
      </w:pPr>
      <w:r>
        <w:separator/>
      </w:r>
    </w:p>
  </w:footnote>
  <w:footnote w:type="continuationSeparator" w:id="0">
    <w:p w:rsidR="00023714" w:rsidRDefault="00023714" w:rsidP="003B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5CF"/>
    <w:multiLevelType w:val="multilevel"/>
    <w:tmpl w:val="E3DC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46390"/>
    <w:multiLevelType w:val="multilevel"/>
    <w:tmpl w:val="C41A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62E15"/>
    <w:multiLevelType w:val="hybridMultilevel"/>
    <w:tmpl w:val="3D764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4BAF"/>
    <w:multiLevelType w:val="hybridMultilevel"/>
    <w:tmpl w:val="D950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90C35"/>
    <w:multiLevelType w:val="multilevel"/>
    <w:tmpl w:val="FA02B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566759"/>
    <w:multiLevelType w:val="hybridMultilevel"/>
    <w:tmpl w:val="04F21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A389A"/>
    <w:multiLevelType w:val="multilevel"/>
    <w:tmpl w:val="3E2A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AA"/>
    <w:rsid w:val="000109CD"/>
    <w:rsid w:val="00013458"/>
    <w:rsid w:val="00023714"/>
    <w:rsid w:val="000321BC"/>
    <w:rsid w:val="00072869"/>
    <w:rsid w:val="00090AE3"/>
    <w:rsid w:val="0009704A"/>
    <w:rsid w:val="000C0B1B"/>
    <w:rsid w:val="000C1EAB"/>
    <w:rsid w:val="000D1C4A"/>
    <w:rsid w:val="000F640C"/>
    <w:rsid w:val="00116AE4"/>
    <w:rsid w:val="001858F9"/>
    <w:rsid w:val="001B0D27"/>
    <w:rsid w:val="001D3B2F"/>
    <w:rsid w:val="001E18B2"/>
    <w:rsid w:val="00204422"/>
    <w:rsid w:val="002167BA"/>
    <w:rsid w:val="002215DD"/>
    <w:rsid w:val="0025714B"/>
    <w:rsid w:val="00285548"/>
    <w:rsid w:val="002A199D"/>
    <w:rsid w:val="002E1B7C"/>
    <w:rsid w:val="002E3C4B"/>
    <w:rsid w:val="00311F3C"/>
    <w:rsid w:val="0033611F"/>
    <w:rsid w:val="003A01B8"/>
    <w:rsid w:val="003A5809"/>
    <w:rsid w:val="003B60B3"/>
    <w:rsid w:val="003E6A7C"/>
    <w:rsid w:val="003F0778"/>
    <w:rsid w:val="00403EDC"/>
    <w:rsid w:val="00421E50"/>
    <w:rsid w:val="00451346"/>
    <w:rsid w:val="00464351"/>
    <w:rsid w:val="004757FF"/>
    <w:rsid w:val="00477B10"/>
    <w:rsid w:val="004D12DA"/>
    <w:rsid w:val="0051603C"/>
    <w:rsid w:val="00520818"/>
    <w:rsid w:val="00543940"/>
    <w:rsid w:val="0056331A"/>
    <w:rsid w:val="005B2902"/>
    <w:rsid w:val="005B77A2"/>
    <w:rsid w:val="005C3293"/>
    <w:rsid w:val="005E32ED"/>
    <w:rsid w:val="005F196D"/>
    <w:rsid w:val="005F5231"/>
    <w:rsid w:val="006078C1"/>
    <w:rsid w:val="006123AA"/>
    <w:rsid w:val="00641EF4"/>
    <w:rsid w:val="0065239E"/>
    <w:rsid w:val="00673601"/>
    <w:rsid w:val="006B1734"/>
    <w:rsid w:val="006F0FFF"/>
    <w:rsid w:val="00705A0F"/>
    <w:rsid w:val="00707CA8"/>
    <w:rsid w:val="00707E75"/>
    <w:rsid w:val="00715F7A"/>
    <w:rsid w:val="007742BA"/>
    <w:rsid w:val="007B5A7C"/>
    <w:rsid w:val="007D4F86"/>
    <w:rsid w:val="007D7447"/>
    <w:rsid w:val="007E1318"/>
    <w:rsid w:val="008265CB"/>
    <w:rsid w:val="008B17CA"/>
    <w:rsid w:val="008F5AC9"/>
    <w:rsid w:val="00900B1C"/>
    <w:rsid w:val="009A6042"/>
    <w:rsid w:val="009B00E4"/>
    <w:rsid w:val="009B1BFE"/>
    <w:rsid w:val="009F4FDD"/>
    <w:rsid w:val="00A11489"/>
    <w:rsid w:val="00A27496"/>
    <w:rsid w:val="00A71FDC"/>
    <w:rsid w:val="00A735BB"/>
    <w:rsid w:val="00A76836"/>
    <w:rsid w:val="00A8097D"/>
    <w:rsid w:val="00AC42E5"/>
    <w:rsid w:val="00B32084"/>
    <w:rsid w:val="00B5007B"/>
    <w:rsid w:val="00B87B5F"/>
    <w:rsid w:val="00BA5E42"/>
    <w:rsid w:val="00C0751A"/>
    <w:rsid w:val="00C163D7"/>
    <w:rsid w:val="00C64867"/>
    <w:rsid w:val="00C75D5C"/>
    <w:rsid w:val="00CF29E7"/>
    <w:rsid w:val="00D16C05"/>
    <w:rsid w:val="00D659BF"/>
    <w:rsid w:val="00D930BB"/>
    <w:rsid w:val="00DE2E34"/>
    <w:rsid w:val="00E46935"/>
    <w:rsid w:val="00EC0E18"/>
    <w:rsid w:val="00EC18DF"/>
    <w:rsid w:val="00F1707A"/>
    <w:rsid w:val="00F3482B"/>
    <w:rsid w:val="00F36BFE"/>
    <w:rsid w:val="00FB2B77"/>
    <w:rsid w:val="00FD0F94"/>
    <w:rsid w:val="00FD5533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80007293xydpdfef626msolistparagraph">
    <w:name w:val="yiv1780007293x_ydpdfef626msolistparagraph"/>
    <w:basedOn w:val="Normal"/>
    <w:rsid w:val="0061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B3"/>
  </w:style>
  <w:style w:type="paragraph" w:styleId="Footer">
    <w:name w:val="footer"/>
    <w:basedOn w:val="Normal"/>
    <w:link w:val="FooterChar"/>
    <w:uiPriority w:val="99"/>
    <w:unhideWhenUsed/>
    <w:rsid w:val="003B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B3"/>
  </w:style>
  <w:style w:type="paragraph" w:styleId="FootnoteText">
    <w:name w:val="footnote text"/>
    <w:basedOn w:val="Normal"/>
    <w:link w:val="FootnoteTextChar"/>
    <w:uiPriority w:val="99"/>
    <w:semiHidden/>
    <w:unhideWhenUsed/>
    <w:rsid w:val="009A6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0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042"/>
    <w:rPr>
      <w:vertAlign w:val="superscript"/>
    </w:rPr>
  </w:style>
  <w:style w:type="character" w:styleId="Strong">
    <w:name w:val="Strong"/>
    <w:basedOn w:val="DefaultParagraphFont"/>
    <w:uiPriority w:val="22"/>
    <w:qFormat/>
    <w:rsid w:val="006F0F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1B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1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80007293xydpdfef626msolistparagraph">
    <w:name w:val="yiv1780007293x_ydpdfef626msolistparagraph"/>
    <w:basedOn w:val="Normal"/>
    <w:rsid w:val="0061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B3"/>
  </w:style>
  <w:style w:type="paragraph" w:styleId="Footer">
    <w:name w:val="footer"/>
    <w:basedOn w:val="Normal"/>
    <w:link w:val="FooterChar"/>
    <w:uiPriority w:val="99"/>
    <w:unhideWhenUsed/>
    <w:rsid w:val="003B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B3"/>
  </w:style>
  <w:style w:type="paragraph" w:styleId="FootnoteText">
    <w:name w:val="footnote text"/>
    <w:basedOn w:val="Normal"/>
    <w:link w:val="FootnoteTextChar"/>
    <w:uiPriority w:val="99"/>
    <w:semiHidden/>
    <w:unhideWhenUsed/>
    <w:rsid w:val="009A6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0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042"/>
    <w:rPr>
      <w:vertAlign w:val="superscript"/>
    </w:rPr>
  </w:style>
  <w:style w:type="character" w:styleId="Strong">
    <w:name w:val="Strong"/>
    <w:basedOn w:val="DefaultParagraphFont"/>
    <w:uiPriority w:val="22"/>
    <w:qFormat/>
    <w:rsid w:val="006F0F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1B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1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DB50-454E-4B03-A8F1-399D306D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2023-08-06T18:23:00Z</dcterms:created>
  <dcterms:modified xsi:type="dcterms:W3CDTF">2023-10-02T12:13:00Z</dcterms:modified>
</cp:coreProperties>
</file>